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FEF" w:rsidRPr="00B044CB" w:rsidRDefault="00C57CD4" w:rsidP="00D075AD">
      <w:pPr>
        <w:spacing w:after="200" w:line="255" w:lineRule="atLeast"/>
        <w:ind w:firstLine="0"/>
        <w:rPr>
          <w:rFonts w:eastAsia="Times New Roman" w:cs="Calibri"/>
          <w:lang w:val="it-IT"/>
        </w:rPr>
      </w:pPr>
      <w:r>
        <w:rPr>
          <w:rFonts w:cs="Calibri"/>
          <w:lang w:val="it-IT"/>
        </w:rPr>
        <w:t xml:space="preserve">I presenti </w:t>
      </w:r>
      <w:r w:rsidR="00B33690" w:rsidRPr="00864FEF">
        <w:rPr>
          <w:rFonts w:cs="Calibri"/>
          <w:lang w:val="it-IT"/>
        </w:rPr>
        <w:t>Termini e condizioni per operatori pubblicitari Exponential Interactive (</w:t>
      </w:r>
      <w:r w:rsidR="00B33690">
        <w:rPr>
          <w:rFonts w:cs="Calibri"/>
          <w:lang w:val="it-IT"/>
        </w:rPr>
        <w:t>“</w:t>
      </w:r>
      <w:r w:rsidR="00B33690" w:rsidRPr="00864FEF">
        <w:rPr>
          <w:rFonts w:cs="Calibri"/>
          <w:lang w:val="it-IT"/>
        </w:rPr>
        <w:t>Termini</w:t>
      </w:r>
      <w:r w:rsidR="00B33690">
        <w:rPr>
          <w:rFonts w:cs="Calibri"/>
          <w:lang w:val="it-IT"/>
        </w:rPr>
        <w:t>”</w:t>
      </w:r>
      <w:r w:rsidR="00B33690" w:rsidRPr="00864FEF">
        <w:rPr>
          <w:rFonts w:cs="Calibri"/>
          <w:lang w:val="it-IT"/>
        </w:rPr>
        <w:t xml:space="preserve">) si applicano a tutte le pubblicità </w:t>
      </w:r>
      <w:r>
        <w:rPr>
          <w:rFonts w:cs="Calibri"/>
          <w:lang w:val="it-IT"/>
        </w:rPr>
        <w:t xml:space="preserve">che sono state </w:t>
      </w:r>
      <w:r w:rsidR="00B33690" w:rsidRPr="00864FEF">
        <w:rPr>
          <w:rFonts w:cs="Calibri"/>
          <w:lang w:val="it-IT"/>
        </w:rPr>
        <w:t xml:space="preserve">inserite o </w:t>
      </w:r>
      <w:r>
        <w:rPr>
          <w:rFonts w:cs="Calibri"/>
          <w:lang w:val="it-IT"/>
        </w:rPr>
        <w:t xml:space="preserve">che sia stato </w:t>
      </w:r>
      <w:r w:rsidR="00B33690" w:rsidRPr="00864FEF">
        <w:rPr>
          <w:rFonts w:cs="Calibri"/>
          <w:lang w:val="it-IT"/>
        </w:rPr>
        <w:t>concordat</w:t>
      </w:r>
      <w:r>
        <w:rPr>
          <w:rFonts w:cs="Calibri"/>
          <w:lang w:val="it-IT"/>
        </w:rPr>
        <w:t>o</w:t>
      </w:r>
      <w:r w:rsidR="00B33690" w:rsidRPr="00864FEF">
        <w:rPr>
          <w:rFonts w:cs="Calibri"/>
          <w:lang w:val="it-IT"/>
        </w:rPr>
        <w:t xml:space="preserve"> </w:t>
      </w:r>
      <w:r>
        <w:rPr>
          <w:rFonts w:cs="Calibri"/>
          <w:lang w:val="it-IT"/>
        </w:rPr>
        <w:t xml:space="preserve">che vengano inserite </w:t>
      </w:r>
      <w:r w:rsidR="00B33690" w:rsidRPr="00864FEF">
        <w:rPr>
          <w:rFonts w:cs="Calibri"/>
          <w:lang w:val="it-IT"/>
        </w:rPr>
        <w:t>(ciascuna un'</w:t>
      </w:r>
      <w:r w:rsidR="00B33690">
        <w:rPr>
          <w:rFonts w:cs="Calibri"/>
          <w:lang w:val="it-IT"/>
        </w:rPr>
        <w:t>“</w:t>
      </w:r>
      <w:r w:rsidR="00B33690" w:rsidRPr="00864FEF">
        <w:rPr>
          <w:rFonts w:cs="Calibri"/>
          <w:lang w:val="it-IT"/>
        </w:rPr>
        <w:t>Inserzione</w:t>
      </w:r>
      <w:r w:rsidR="00B33690">
        <w:rPr>
          <w:rFonts w:cs="Calibri"/>
          <w:lang w:val="it-IT"/>
        </w:rPr>
        <w:t>”</w:t>
      </w:r>
      <w:r w:rsidR="00B33690" w:rsidRPr="00864FEF">
        <w:rPr>
          <w:rFonts w:cs="Calibri"/>
          <w:lang w:val="it-IT"/>
        </w:rPr>
        <w:t xml:space="preserve"> o </w:t>
      </w:r>
      <w:r w:rsidR="00B33690">
        <w:rPr>
          <w:rFonts w:cs="Calibri"/>
          <w:lang w:val="it-IT"/>
        </w:rPr>
        <w:t>“</w:t>
      </w:r>
      <w:r w:rsidR="00B33690" w:rsidRPr="00864FEF">
        <w:rPr>
          <w:rFonts w:cs="Calibri"/>
          <w:lang w:val="it-IT"/>
        </w:rPr>
        <w:t>Pubblicità</w:t>
      </w:r>
      <w:r w:rsidR="00B33690">
        <w:rPr>
          <w:rFonts w:cs="Calibri"/>
          <w:lang w:val="it-IT"/>
        </w:rPr>
        <w:t>”</w:t>
      </w:r>
      <w:r w:rsidR="00B33690" w:rsidRPr="00864FEF">
        <w:rPr>
          <w:rFonts w:cs="Calibri"/>
          <w:lang w:val="it-IT"/>
        </w:rPr>
        <w:t xml:space="preserve">) da </w:t>
      </w:r>
      <w:r w:rsidR="00C76611" w:rsidRPr="00B044CB">
        <w:rPr>
          <w:rFonts w:cs="Calibri"/>
          <w:lang w:val="it-IT"/>
        </w:rPr>
        <w:t xml:space="preserve">Exponential Interactive </w:t>
      </w:r>
      <w:r w:rsidR="004E4147" w:rsidRPr="00B044CB">
        <w:rPr>
          <w:rFonts w:cs="Calibri"/>
          <w:lang w:val="it-IT"/>
        </w:rPr>
        <w:t xml:space="preserve">UK Limited </w:t>
      </w:r>
      <w:r w:rsidR="00B33690" w:rsidRPr="00C76611">
        <w:rPr>
          <w:rFonts w:asciiTheme="minorHAnsi" w:eastAsia="Arial" w:hAnsiTheme="minorHAnsi" w:cstheme="minorHAnsi"/>
          <w:lang w:val="it-IT"/>
        </w:rPr>
        <w:t>e/o dalla sua consociata</w:t>
      </w:r>
      <w:r w:rsidR="00B33690" w:rsidRPr="00864FEF">
        <w:rPr>
          <w:rFonts w:ascii="Arial" w:eastAsia="Arial" w:hAnsi="Arial" w:cs="Arial"/>
          <w:sz w:val="18"/>
          <w:szCs w:val="18"/>
          <w:lang w:val="it-IT"/>
        </w:rPr>
        <w:t xml:space="preserve"> </w:t>
      </w:r>
      <w:r w:rsidR="00B33690" w:rsidRPr="00864FEF">
        <w:rPr>
          <w:rFonts w:cs="Calibri"/>
          <w:lang w:val="it-IT"/>
        </w:rPr>
        <w:t>New Wave Media, Inc. operante come AdoTube (collettivamente</w:t>
      </w:r>
      <w:r w:rsidR="004E4147">
        <w:rPr>
          <w:rFonts w:cs="Calibri"/>
          <w:lang w:val="it-IT"/>
        </w:rPr>
        <w:t>,</w:t>
      </w:r>
      <w:r w:rsidR="00B33690" w:rsidRPr="00864FEF">
        <w:rPr>
          <w:rFonts w:cs="Calibri"/>
          <w:lang w:val="it-IT"/>
        </w:rPr>
        <w:t xml:space="preserve"> </w:t>
      </w:r>
      <w:r w:rsidR="00B33690">
        <w:rPr>
          <w:rFonts w:cs="Calibri"/>
          <w:lang w:val="it-IT"/>
        </w:rPr>
        <w:t>“</w:t>
      </w:r>
      <w:r w:rsidR="00B33690" w:rsidRPr="00864FEF">
        <w:rPr>
          <w:rFonts w:cs="Calibri"/>
          <w:lang w:val="it-IT"/>
        </w:rPr>
        <w:t>Exponential Interactive</w:t>
      </w:r>
      <w:r w:rsidR="00B33690">
        <w:rPr>
          <w:rFonts w:cs="Calibri"/>
          <w:lang w:val="it-IT"/>
        </w:rPr>
        <w:t>”</w:t>
      </w:r>
      <w:r w:rsidR="00B33690" w:rsidRPr="00864FEF">
        <w:rPr>
          <w:rFonts w:cs="Calibri"/>
          <w:lang w:val="it-IT"/>
        </w:rPr>
        <w:t xml:space="preserve">) sui media </w:t>
      </w:r>
      <w:r w:rsidR="00B33690" w:rsidRPr="00B60B99">
        <w:rPr>
          <w:rFonts w:cs="Calibri"/>
          <w:lang w:val="it-IT"/>
        </w:rPr>
        <w:t>rappresentati</w:t>
      </w:r>
      <w:r w:rsidR="00B33690" w:rsidRPr="00864FEF">
        <w:rPr>
          <w:rFonts w:cs="Calibri"/>
          <w:lang w:val="it-IT"/>
        </w:rPr>
        <w:t xml:space="preserve"> da Exponential Interactive (</w:t>
      </w:r>
      <w:r w:rsidR="00B33690">
        <w:rPr>
          <w:rFonts w:cs="Calibri"/>
          <w:lang w:val="it-IT"/>
        </w:rPr>
        <w:t>“</w:t>
      </w:r>
      <w:r w:rsidR="00B33690" w:rsidRPr="00864FEF">
        <w:rPr>
          <w:rFonts w:cs="Calibri"/>
          <w:lang w:val="it-IT"/>
        </w:rPr>
        <w:t>Media</w:t>
      </w:r>
      <w:r w:rsidR="00B33690">
        <w:rPr>
          <w:rFonts w:cs="Calibri"/>
          <w:lang w:val="it-IT"/>
        </w:rPr>
        <w:t>”</w:t>
      </w:r>
      <w:r w:rsidR="00B33690" w:rsidRPr="00864FEF">
        <w:rPr>
          <w:rFonts w:cs="Calibri"/>
          <w:lang w:val="it-IT"/>
        </w:rPr>
        <w:t xml:space="preserve">). Si </w:t>
      </w:r>
      <w:r w:rsidR="004A112B">
        <w:rPr>
          <w:rFonts w:cs="Calibri"/>
          <w:lang w:val="it-IT"/>
        </w:rPr>
        <w:t xml:space="preserve">concorda </w:t>
      </w:r>
      <w:r w:rsidR="00B33690" w:rsidRPr="00864FEF">
        <w:rPr>
          <w:rFonts w:cs="Calibri"/>
          <w:lang w:val="it-IT"/>
        </w:rPr>
        <w:t xml:space="preserve">che chiunque accetti un Ordine di </w:t>
      </w:r>
      <w:r w:rsidR="004A112B">
        <w:rPr>
          <w:rFonts w:cs="Calibri"/>
          <w:lang w:val="it-IT"/>
        </w:rPr>
        <w:t>I</w:t>
      </w:r>
      <w:r w:rsidR="00B33690" w:rsidRPr="00864FEF">
        <w:rPr>
          <w:rFonts w:cs="Calibri"/>
          <w:lang w:val="it-IT"/>
        </w:rPr>
        <w:t>nserzione per, o altrimenti richieda o concordi l'inserimento di</w:t>
      </w:r>
      <w:r w:rsidR="004A112B">
        <w:rPr>
          <w:rFonts w:cs="Calibri"/>
          <w:lang w:val="it-IT"/>
        </w:rPr>
        <w:t>,</w:t>
      </w:r>
      <w:r w:rsidR="00B33690" w:rsidRPr="00864FEF">
        <w:rPr>
          <w:rFonts w:cs="Calibri"/>
          <w:lang w:val="it-IT"/>
        </w:rPr>
        <w:t xml:space="preserve"> Pubblicità sui Media (un </w:t>
      </w:r>
      <w:r w:rsidR="00B33690">
        <w:rPr>
          <w:rFonts w:cs="Calibri"/>
          <w:lang w:val="it-IT"/>
        </w:rPr>
        <w:t>“</w:t>
      </w:r>
      <w:r w:rsidR="00B33690" w:rsidRPr="00864FEF">
        <w:rPr>
          <w:rFonts w:cs="Calibri"/>
          <w:lang w:val="it-IT"/>
        </w:rPr>
        <w:t>Operatore pubblicitario</w:t>
      </w:r>
      <w:r w:rsidR="00B33690">
        <w:rPr>
          <w:rFonts w:cs="Calibri"/>
          <w:lang w:val="it-IT"/>
        </w:rPr>
        <w:t>”</w:t>
      </w:r>
      <w:r w:rsidR="00B33690" w:rsidRPr="00864FEF">
        <w:rPr>
          <w:rFonts w:cs="Calibri"/>
          <w:lang w:val="it-IT"/>
        </w:rPr>
        <w:t xml:space="preserve">), </w:t>
      </w:r>
      <w:r w:rsidR="004A112B">
        <w:rPr>
          <w:rFonts w:cs="Calibri"/>
          <w:lang w:val="it-IT"/>
        </w:rPr>
        <w:t xml:space="preserve">si intenderà aver accettato i presenti </w:t>
      </w:r>
      <w:r w:rsidR="00B33690" w:rsidRPr="00864FEF">
        <w:rPr>
          <w:rFonts w:cs="Calibri"/>
          <w:lang w:val="it-IT"/>
        </w:rPr>
        <w:t xml:space="preserve">Termini. Exponential Interactive non consente l'applicazione di altri termini o condizioni a tale Pubblicità. Un Ordine di </w:t>
      </w:r>
      <w:r w:rsidR="004A112B">
        <w:rPr>
          <w:rFonts w:cs="Calibri"/>
          <w:lang w:val="it-IT"/>
        </w:rPr>
        <w:t>I</w:t>
      </w:r>
      <w:r w:rsidR="00B33690" w:rsidRPr="00864FEF">
        <w:rPr>
          <w:rFonts w:cs="Calibri"/>
          <w:lang w:val="it-IT"/>
        </w:rPr>
        <w:t xml:space="preserve">nserzione concordato da Exponential Interactive </w:t>
      </w:r>
      <w:r w:rsidR="004C360C">
        <w:rPr>
          <w:rFonts w:cs="Calibri"/>
          <w:lang w:val="it-IT"/>
        </w:rPr>
        <w:t xml:space="preserve">viene </w:t>
      </w:r>
      <w:r w:rsidR="00B33690" w:rsidRPr="00864FEF">
        <w:rPr>
          <w:rFonts w:cs="Calibri"/>
          <w:lang w:val="it-IT"/>
        </w:rPr>
        <w:t xml:space="preserve">di seguito definito </w:t>
      </w:r>
      <w:r w:rsidR="00B33690">
        <w:rPr>
          <w:rFonts w:cs="Calibri"/>
          <w:lang w:val="it-IT"/>
        </w:rPr>
        <w:t>“</w:t>
      </w:r>
      <w:r w:rsidR="00B33690" w:rsidRPr="00864FEF">
        <w:rPr>
          <w:rFonts w:cs="Calibri"/>
          <w:lang w:val="it-IT"/>
        </w:rPr>
        <w:t>OI</w:t>
      </w:r>
      <w:r w:rsidR="00B33690">
        <w:rPr>
          <w:rFonts w:cs="Calibri"/>
          <w:lang w:val="it-IT"/>
        </w:rPr>
        <w:t>”</w:t>
      </w:r>
      <w:r w:rsidR="00B33690" w:rsidRPr="00864FEF">
        <w:rPr>
          <w:rFonts w:cs="Calibri"/>
          <w:lang w:val="it-IT"/>
        </w:rPr>
        <w:t xml:space="preserve">. </w:t>
      </w:r>
      <w:r w:rsidR="004C360C">
        <w:rPr>
          <w:rFonts w:cs="Calibri"/>
          <w:lang w:val="it-IT"/>
        </w:rPr>
        <w:t xml:space="preserve">I presenti </w:t>
      </w:r>
      <w:r w:rsidR="00B33690" w:rsidRPr="00864FEF">
        <w:rPr>
          <w:rFonts w:cs="Calibri"/>
          <w:lang w:val="it-IT"/>
        </w:rPr>
        <w:t>termini, insieme ad un OI, formano l'</w:t>
      </w:r>
      <w:r w:rsidR="00B33690">
        <w:rPr>
          <w:rFonts w:cs="Calibri"/>
          <w:lang w:val="it-IT"/>
        </w:rPr>
        <w:t>“</w:t>
      </w:r>
      <w:r w:rsidR="00B33690" w:rsidRPr="00864FEF">
        <w:rPr>
          <w:rFonts w:cs="Calibri"/>
          <w:lang w:val="it-IT"/>
        </w:rPr>
        <w:t>Accordo</w:t>
      </w:r>
      <w:r w:rsidR="00B33690">
        <w:rPr>
          <w:rFonts w:cs="Calibri"/>
          <w:lang w:val="it-IT"/>
        </w:rPr>
        <w:t>”</w:t>
      </w:r>
      <w:r w:rsidR="00B33690" w:rsidRPr="00864FEF">
        <w:rPr>
          <w:rFonts w:cs="Calibri"/>
          <w:lang w:val="it-IT"/>
        </w:rPr>
        <w:t>.</w:t>
      </w:r>
    </w:p>
    <w:p w:rsidR="00864FEF" w:rsidRPr="00B044CB" w:rsidRDefault="003855C6" w:rsidP="00D075AD">
      <w:pPr>
        <w:spacing w:after="200" w:line="255" w:lineRule="atLeast"/>
        <w:ind w:firstLine="0"/>
        <w:rPr>
          <w:rFonts w:eastAsia="Times New Roman" w:cs="Calibri"/>
          <w:lang w:val="it-IT"/>
        </w:rPr>
      </w:pPr>
    </w:p>
    <w:p w:rsidR="00792B75" w:rsidRPr="00B044CB" w:rsidRDefault="00B33690" w:rsidP="00D075AD">
      <w:pPr>
        <w:spacing w:after="200" w:line="255" w:lineRule="atLeast"/>
        <w:ind w:firstLine="0"/>
        <w:rPr>
          <w:rFonts w:eastAsia="Times New Roman" w:cs="Calibri"/>
          <w:lang w:val="it-IT"/>
        </w:rPr>
      </w:pPr>
      <w:r w:rsidRPr="00792B75">
        <w:rPr>
          <w:rFonts w:cs="Calibri"/>
          <w:lang w:val="it-IT"/>
        </w:rPr>
        <w:t>1.</w:t>
      </w:r>
      <w:r w:rsidRPr="00792B75">
        <w:rPr>
          <w:rFonts w:cs="Calibri"/>
          <w:lang w:val="it-IT"/>
        </w:rPr>
        <w:tab/>
        <w:t xml:space="preserve">Campagne CPM. </w:t>
      </w:r>
      <w:r w:rsidR="00FD1AB6">
        <w:rPr>
          <w:rFonts w:cs="Calibri"/>
          <w:lang w:val="it-IT"/>
        </w:rPr>
        <w:t xml:space="preserve">La presente </w:t>
      </w:r>
      <w:r w:rsidRPr="00792B75">
        <w:rPr>
          <w:rFonts w:cs="Calibri"/>
          <w:lang w:val="it-IT"/>
        </w:rPr>
        <w:t xml:space="preserve">Clausola 1 si applica solo alle campagne il cui prezzo si basa sul </w:t>
      </w:r>
      <w:r w:rsidR="00FD1AB6" w:rsidRPr="00D075AD">
        <w:rPr>
          <w:rFonts w:cs="Calibri"/>
          <w:i/>
          <w:lang w:val="it-IT"/>
        </w:rPr>
        <w:t xml:space="preserve">cost per </w:t>
      </w:r>
      <w:r w:rsidRPr="00D075AD">
        <w:rPr>
          <w:rFonts w:cs="Calibri"/>
          <w:i/>
          <w:lang w:val="it-IT"/>
        </w:rPr>
        <w:t>impression</w:t>
      </w:r>
      <w:r w:rsidRPr="00792B75">
        <w:rPr>
          <w:rFonts w:cs="Calibri"/>
          <w:lang w:val="it-IT"/>
        </w:rPr>
        <w:t xml:space="preserve"> (CPM).</w:t>
      </w:r>
    </w:p>
    <w:p w:rsidR="00792B75" w:rsidRPr="00B044CB" w:rsidRDefault="00B33690" w:rsidP="00D075AD">
      <w:pPr>
        <w:spacing w:after="200" w:line="255" w:lineRule="atLeast"/>
        <w:ind w:firstLine="0"/>
        <w:rPr>
          <w:rFonts w:eastAsia="Times New Roman" w:cs="Calibri"/>
          <w:lang w:val="it-IT"/>
        </w:rPr>
      </w:pPr>
      <w:r>
        <w:rPr>
          <w:rFonts w:cs="Calibri"/>
          <w:lang w:val="it-IT"/>
        </w:rPr>
        <w:t>a.</w:t>
      </w:r>
      <w:r>
        <w:rPr>
          <w:rFonts w:cs="Calibri"/>
          <w:lang w:val="it-IT"/>
        </w:rPr>
        <w:tab/>
        <w:t xml:space="preserve">Distribuzione e </w:t>
      </w:r>
      <w:r w:rsidR="007F38E9">
        <w:rPr>
          <w:rFonts w:cs="Calibri"/>
          <w:lang w:val="it-IT"/>
        </w:rPr>
        <w:t>Calcolo</w:t>
      </w:r>
      <w:r>
        <w:rPr>
          <w:rFonts w:cs="Calibri"/>
          <w:lang w:val="it-IT"/>
        </w:rPr>
        <w:t xml:space="preserve">: Exponential Interactive metterà in atto ogni ragionevole sforzo commerciale per distribuire il numero totale di </w:t>
      </w:r>
      <w:r w:rsidR="005C0A2C">
        <w:rPr>
          <w:rFonts w:cs="Calibri"/>
          <w:lang w:val="it-IT"/>
        </w:rPr>
        <w:t>impression</w:t>
      </w:r>
      <w:r>
        <w:rPr>
          <w:rFonts w:cs="Calibri"/>
          <w:lang w:val="it-IT"/>
        </w:rPr>
        <w:t xml:space="preserve"> indicato nell'OI</w:t>
      </w:r>
      <w:r w:rsidR="008C38E5">
        <w:rPr>
          <w:rFonts w:cs="Calibri"/>
          <w:lang w:val="it-IT"/>
        </w:rPr>
        <w:t>, senza però poterlo garantire</w:t>
      </w:r>
      <w:r>
        <w:rPr>
          <w:rFonts w:cs="Calibri"/>
          <w:lang w:val="it-IT"/>
        </w:rPr>
        <w:t>. Salvo diversamente specificato nell'OI, tutte le fatture si baseranno sul</w:t>
      </w:r>
      <w:r w:rsidR="00EA094B">
        <w:rPr>
          <w:rFonts w:cs="Calibri"/>
          <w:lang w:val="it-IT"/>
        </w:rPr>
        <w:t xml:space="preserve"> </w:t>
      </w:r>
      <w:r w:rsidR="007F38E9">
        <w:rPr>
          <w:rFonts w:cs="Calibri"/>
          <w:lang w:val="it-IT"/>
        </w:rPr>
        <w:t>calcolo</w:t>
      </w:r>
      <w:r w:rsidR="004B5B1D">
        <w:rPr>
          <w:rFonts w:cs="Calibri"/>
          <w:lang w:val="it-IT"/>
        </w:rPr>
        <w:t xml:space="preserve"> delle impression</w:t>
      </w:r>
      <w:r w:rsidR="00EA094B">
        <w:rPr>
          <w:rFonts w:cs="Calibri"/>
          <w:lang w:val="it-IT"/>
        </w:rPr>
        <w:t xml:space="preserve"> di </w:t>
      </w:r>
      <w:r>
        <w:rPr>
          <w:rFonts w:cs="Calibri"/>
          <w:lang w:val="it-IT"/>
        </w:rPr>
        <w:t xml:space="preserve">Exponential Interactive. Se un server pubblicitario </w:t>
      </w:r>
      <w:r w:rsidR="00E179E3">
        <w:rPr>
          <w:rFonts w:cs="Calibri"/>
          <w:lang w:val="it-IT"/>
        </w:rPr>
        <w:t xml:space="preserve">appartenente a terzi viene utilizzato </w:t>
      </w:r>
      <w:r>
        <w:rPr>
          <w:rFonts w:cs="Calibri"/>
          <w:lang w:val="it-IT"/>
        </w:rPr>
        <w:t xml:space="preserve">per </w:t>
      </w:r>
      <w:r w:rsidR="007F38E9">
        <w:rPr>
          <w:rFonts w:cs="Calibri"/>
          <w:lang w:val="it-IT"/>
        </w:rPr>
        <w:t xml:space="preserve">calcolare </w:t>
      </w:r>
      <w:r w:rsidR="004B5B1D">
        <w:rPr>
          <w:rFonts w:cs="Calibri"/>
          <w:lang w:val="it-IT"/>
        </w:rPr>
        <w:t xml:space="preserve">le </w:t>
      </w:r>
      <w:r w:rsidR="004B5B1D" w:rsidRPr="00B63CE0">
        <w:rPr>
          <w:rFonts w:cs="Calibri"/>
          <w:lang w:val="it-IT"/>
        </w:rPr>
        <w:t>impression</w:t>
      </w:r>
      <w:r w:rsidRPr="00B63CE0">
        <w:rPr>
          <w:rFonts w:cs="Calibri"/>
          <w:lang w:val="it-IT"/>
        </w:rPr>
        <w:t xml:space="preserve">, l'Operatore pubblicitario deve fornire a Exponential Interactive un login per l'accesso al server pubblicitario </w:t>
      </w:r>
      <w:r w:rsidR="00B60B99" w:rsidRPr="00B63CE0">
        <w:rPr>
          <w:rFonts w:cs="Calibri"/>
          <w:lang w:val="it-IT"/>
        </w:rPr>
        <w:t xml:space="preserve">funzionante </w:t>
      </w:r>
      <w:r w:rsidRPr="00B63CE0">
        <w:rPr>
          <w:rFonts w:cs="Calibri"/>
          <w:lang w:val="it-IT"/>
        </w:rPr>
        <w:t xml:space="preserve">prima della data di inizio della </w:t>
      </w:r>
      <w:r w:rsidR="00E179E3" w:rsidRPr="00B63CE0">
        <w:rPr>
          <w:rFonts w:cs="Calibri"/>
          <w:lang w:val="it-IT"/>
        </w:rPr>
        <w:t xml:space="preserve">prima </w:t>
      </w:r>
      <w:r w:rsidRPr="00B63CE0">
        <w:rPr>
          <w:rFonts w:cs="Calibri"/>
          <w:lang w:val="it-IT"/>
        </w:rPr>
        <w:t xml:space="preserve">campagna; a condizione che, solo per le campagne AdoTube, tale login sia fornito non oltre tre (3) giorni prima della data di inizio della </w:t>
      </w:r>
      <w:r w:rsidR="00B90FAE" w:rsidRPr="00B63CE0">
        <w:rPr>
          <w:rFonts w:cs="Calibri"/>
          <w:lang w:val="it-IT"/>
        </w:rPr>
        <w:t xml:space="preserve">prima </w:t>
      </w:r>
      <w:r w:rsidRPr="00B63CE0">
        <w:rPr>
          <w:rFonts w:cs="Calibri"/>
          <w:lang w:val="it-IT"/>
        </w:rPr>
        <w:t xml:space="preserve">campagna. </w:t>
      </w:r>
      <w:r w:rsidR="008E24D5" w:rsidRPr="00B63CE0">
        <w:rPr>
          <w:rFonts w:cs="Calibri"/>
          <w:lang w:val="it-IT"/>
        </w:rPr>
        <w:t xml:space="preserve">Nel caso in cui </w:t>
      </w:r>
      <w:r w:rsidRPr="00B63CE0">
        <w:rPr>
          <w:rFonts w:cs="Calibri"/>
          <w:lang w:val="it-IT"/>
        </w:rPr>
        <w:t xml:space="preserve">Exponential Interactive non </w:t>
      </w:r>
      <w:r w:rsidR="008E24D5" w:rsidRPr="00B63CE0">
        <w:rPr>
          <w:rFonts w:cs="Calibri"/>
          <w:lang w:val="it-IT"/>
        </w:rPr>
        <w:t xml:space="preserve">dovesse </w:t>
      </w:r>
      <w:r w:rsidRPr="00B63CE0">
        <w:rPr>
          <w:rFonts w:cs="Calibri"/>
          <w:lang w:val="it-IT"/>
        </w:rPr>
        <w:t>riceve</w:t>
      </w:r>
      <w:r w:rsidR="008E24D5" w:rsidRPr="00B63CE0">
        <w:rPr>
          <w:rFonts w:cs="Calibri"/>
          <w:lang w:val="it-IT"/>
        </w:rPr>
        <w:t>re</w:t>
      </w:r>
      <w:r w:rsidRPr="00B63CE0">
        <w:rPr>
          <w:rFonts w:cs="Calibri"/>
          <w:lang w:val="it-IT"/>
        </w:rPr>
        <w:t xml:space="preserve"> un login di accesso funzionante prima della data di inizio della </w:t>
      </w:r>
      <w:r w:rsidR="00B90FAE" w:rsidRPr="00B63CE0">
        <w:rPr>
          <w:rFonts w:cs="Calibri"/>
          <w:lang w:val="it-IT"/>
        </w:rPr>
        <w:t xml:space="preserve">prima </w:t>
      </w:r>
      <w:r w:rsidRPr="00B63CE0">
        <w:rPr>
          <w:rFonts w:cs="Calibri"/>
          <w:lang w:val="it-IT"/>
        </w:rPr>
        <w:t xml:space="preserve">campagna (o, solo per le campagne AdoTube, non oltre tre (3) giorni lavorativi prima della data di inizio della </w:t>
      </w:r>
      <w:r w:rsidR="00B90FAE" w:rsidRPr="00B63CE0">
        <w:rPr>
          <w:rFonts w:cs="Calibri"/>
          <w:lang w:val="it-IT"/>
        </w:rPr>
        <w:t xml:space="preserve">prima </w:t>
      </w:r>
      <w:r w:rsidRPr="00B63CE0">
        <w:rPr>
          <w:rFonts w:cs="Calibri"/>
          <w:lang w:val="it-IT"/>
        </w:rPr>
        <w:t xml:space="preserve">campagna), tutte le fatture si baseranno </w:t>
      </w:r>
      <w:r w:rsidR="007F38E9" w:rsidRPr="00B63CE0">
        <w:rPr>
          <w:rFonts w:cs="Calibri"/>
          <w:lang w:val="it-IT"/>
        </w:rPr>
        <w:t xml:space="preserve">sul calcolo </w:t>
      </w:r>
      <w:r w:rsidR="004B5B1D" w:rsidRPr="00B63CE0">
        <w:rPr>
          <w:rFonts w:cs="Calibri"/>
          <w:lang w:val="it-IT"/>
        </w:rPr>
        <w:t>delle impression</w:t>
      </w:r>
      <w:r w:rsidR="008E24D5" w:rsidRPr="00B63CE0">
        <w:rPr>
          <w:rFonts w:cs="Calibri"/>
          <w:lang w:val="it-IT"/>
        </w:rPr>
        <w:t xml:space="preserve"> </w:t>
      </w:r>
      <w:r w:rsidRPr="00B63CE0">
        <w:rPr>
          <w:rFonts w:cs="Calibri"/>
          <w:lang w:val="it-IT"/>
        </w:rPr>
        <w:t>di Exponential Interactive, salvo indicazioni</w:t>
      </w:r>
      <w:r>
        <w:rPr>
          <w:rFonts w:cs="Calibri"/>
          <w:lang w:val="it-IT"/>
        </w:rPr>
        <w:t xml:space="preserve"> contrarie nell'OI.</w:t>
      </w:r>
    </w:p>
    <w:p w:rsidR="00792B75" w:rsidRPr="00B044CB" w:rsidRDefault="00B33690" w:rsidP="00D075AD">
      <w:pPr>
        <w:spacing w:after="200" w:line="255" w:lineRule="atLeast"/>
        <w:ind w:firstLine="0"/>
        <w:rPr>
          <w:rFonts w:eastAsia="Times New Roman" w:cs="Calibri"/>
          <w:lang w:val="it-IT"/>
        </w:rPr>
      </w:pPr>
      <w:r>
        <w:rPr>
          <w:rFonts w:cs="Calibri"/>
          <w:lang w:val="it-IT"/>
        </w:rPr>
        <w:t>b.</w:t>
      </w:r>
      <w:r>
        <w:rPr>
          <w:rFonts w:cs="Calibri"/>
          <w:lang w:val="it-IT"/>
        </w:rPr>
        <w:tab/>
        <w:t xml:space="preserve">Pagamenti: L'Operatore pubblicitario corrisponderà a Exponential Interactive un pagamento per tutte le </w:t>
      </w:r>
      <w:r w:rsidR="00B34226">
        <w:rPr>
          <w:rFonts w:cs="Calibri"/>
          <w:lang w:val="it-IT"/>
        </w:rPr>
        <w:t>impression</w:t>
      </w:r>
      <w:r w:rsidR="004B5B1D">
        <w:rPr>
          <w:rFonts w:cs="Calibri"/>
          <w:lang w:val="it-IT"/>
        </w:rPr>
        <w:t xml:space="preserve"> </w:t>
      </w:r>
      <w:r>
        <w:rPr>
          <w:rFonts w:cs="Calibri"/>
          <w:lang w:val="it-IT"/>
        </w:rPr>
        <w:t>distribuite. Exponential Interactive emetterà fattura all'Operatore pubblicitario alla fine di ogni mese in cui la campagna pubblicitaria descritta nell'OI viene eseguita. L'Operatore pubblicitario corrisponderà a Exponential Interactive il pagamento entro 30 giorni dalla data</w:t>
      </w:r>
      <w:r w:rsidR="00C14862">
        <w:rPr>
          <w:rFonts w:cs="Calibri"/>
          <w:lang w:val="it-IT"/>
        </w:rPr>
        <w:t xml:space="preserve"> della</w:t>
      </w:r>
      <w:r>
        <w:rPr>
          <w:rFonts w:cs="Calibri"/>
          <w:lang w:val="it-IT"/>
        </w:rPr>
        <w:t xml:space="preserve"> fattura. Se la differenza tra il calcolo </w:t>
      </w:r>
      <w:r w:rsidR="000455B3">
        <w:rPr>
          <w:rFonts w:cs="Calibri"/>
          <w:lang w:val="it-IT"/>
        </w:rPr>
        <w:t>delle impression</w:t>
      </w:r>
      <w:r w:rsidR="004B5B1D">
        <w:rPr>
          <w:rFonts w:cs="Calibri"/>
          <w:lang w:val="it-IT"/>
        </w:rPr>
        <w:t xml:space="preserve"> </w:t>
      </w:r>
      <w:r w:rsidR="000455B3">
        <w:rPr>
          <w:rFonts w:cs="Calibri"/>
          <w:lang w:val="it-IT"/>
        </w:rPr>
        <w:t xml:space="preserve">distribuite effettuato da </w:t>
      </w:r>
      <w:r>
        <w:rPr>
          <w:rFonts w:cs="Calibri"/>
          <w:lang w:val="it-IT"/>
        </w:rPr>
        <w:t>Exponential Interactive e</w:t>
      </w:r>
      <w:r w:rsidR="000455B3">
        <w:rPr>
          <w:rFonts w:cs="Calibri"/>
          <w:lang w:val="it-IT"/>
        </w:rPr>
        <w:t xml:space="preserve"> quello effettuato dall'</w:t>
      </w:r>
      <w:r>
        <w:rPr>
          <w:rFonts w:cs="Calibri"/>
          <w:lang w:val="it-IT"/>
        </w:rPr>
        <w:t xml:space="preserve">Operatore pubblicitario supera il dieci percento (10%), l'Operatore pubblicitario deve comunicare </w:t>
      </w:r>
      <w:r w:rsidR="004D3E8F">
        <w:rPr>
          <w:rFonts w:cs="Calibri"/>
          <w:lang w:val="it-IT"/>
        </w:rPr>
        <w:t>detta differenza</w:t>
      </w:r>
      <w:r>
        <w:rPr>
          <w:rFonts w:cs="Calibri"/>
          <w:lang w:val="it-IT"/>
        </w:rPr>
        <w:t xml:space="preserve"> a Exponential Interactive entro cinque (5) giorni lavorativi (un “giorno lavorativo” esclude il sabato, la domenica e tutte le festività nazionali in Inghilterra) dalla ricezione della fattura di Exponential Interactive e le parti </w:t>
      </w:r>
      <w:r w:rsidR="004D3E8F">
        <w:rPr>
          <w:rFonts w:cs="Calibri"/>
          <w:lang w:val="it-IT"/>
        </w:rPr>
        <w:t>faranno il possibile</w:t>
      </w:r>
      <w:r w:rsidR="00BC31AC">
        <w:rPr>
          <w:rFonts w:cs="Calibri"/>
          <w:lang w:val="it-IT"/>
        </w:rPr>
        <w:t xml:space="preserve">, in buona fede ed in tempi rapidi, </w:t>
      </w:r>
      <w:r>
        <w:rPr>
          <w:rFonts w:cs="Calibri"/>
          <w:lang w:val="it-IT"/>
        </w:rPr>
        <w:t xml:space="preserve">per </w:t>
      </w:r>
      <w:r w:rsidR="00111A2F">
        <w:rPr>
          <w:rFonts w:cs="Calibri"/>
          <w:lang w:val="it-IT"/>
        </w:rPr>
        <w:t xml:space="preserve">decidere su </w:t>
      </w:r>
      <w:r w:rsidR="00FD51EA" w:rsidRPr="00FD51EA">
        <w:rPr>
          <w:rFonts w:cs="Calibri"/>
          <w:lang w:val="it-IT"/>
        </w:rPr>
        <w:t xml:space="preserve"> tale differenza</w:t>
      </w:r>
      <w:r>
        <w:rPr>
          <w:rFonts w:cs="Calibri"/>
          <w:lang w:val="it-IT"/>
        </w:rPr>
        <w:t xml:space="preserve">; tuttavia, </w:t>
      </w:r>
      <w:r w:rsidR="005E440B">
        <w:rPr>
          <w:rFonts w:cs="Calibri"/>
          <w:lang w:val="it-IT"/>
        </w:rPr>
        <w:t xml:space="preserve">comunicare detta differenza non esonererà </w:t>
      </w:r>
      <w:r>
        <w:rPr>
          <w:rFonts w:cs="Calibri"/>
          <w:lang w:val="it-IT"/>
        </w:rPr>
        <w:t>l'Operatore pubblicitario dall'obbligo di pagare a Exponential Interactive le impression</w:t>
      </w:r>
      <w:r w:rsidR="00BF4D6B">
        <w:rPr>
          <w:rFonts w:cs="Calibri"/>
          <w:lang w:val="it-IT"/>
        </w:rPr>
        <w:t xml:space="preserve"> distribuite</w:t>
      </w:r>
      <w:r w:rsidR="005E440B">
        <w:rPr>
          <w:rFonts w:cs="Calibri"/>
          <w:lang w:val="it-IT"/>
        </w:rPr>
        <w:t xml:space="preserve"> il cui numero non sia controverso</w:t>
      </w:r>
      <w:r>
        <w:rPr>
          <w:rFonts w:cs="Calibri"/>
          <w:lang w:val="it-IT"/>
        </w:rPr>
        <w:t xml:space="preserve">. Una volta risolta la </w:t>
      </w:r>
      <w:r w:rsidR="00BF4D6B">
        <w:rPr>
          <w:rFonts w:cs="Calibri"/>
          <w:lang w:val="it-IT"/>
        </w:rPr>
        <w:t>suddetta questione</w:t>
      </w:r>
      <w:r>
        <w:rPr>
          <w:rFonts w:cs="Calibri"/>
          <w:lang w:val="it-IT"/>
        </w:rPr>
        <w:t xml:space="preserve">, l'Operatore pubblicitario dovrà pagare qualsiasi importo aggiuntivo, eventualmente dovuto, entro dieci (10) giorni dalla richiesta di pagamento </w:t>
      </w:r>
      <w:r w:rsidR="00BF4D6B">
        <w:rPr>
          <w:rFonts w:cs="Calibri"/>
          <w:lang w:val="it-IT"/>
        </w:rPr>
        <w:t xml:space="preserve">di </w:t>
      </w:r>
      <w:r>
        <w:rPr>
          <w:rFonts w:cs="Calibri"/>
          <w:lang w:val="it-IT"/>
        </w:rPr>
        <w:t xml:space="preserve">Exponential Interactive. I pagamenti tardivi </w:t>
      </w:r>
      <w:r w:rsidR="00DD4F40">
        <w:rPr>
          <w:rFonts w:cs="Calibri"/>
          <w:lang w:val="it-IT"/>
        </w:rPr>
        <w:t xml:space="preserve">produrranno </w:t>
      </w:r>
      <w:r>
        <w:rPr>
          <w:rFonts w:cs="Calibri"/>
          <w:lang w:val="it-IT"/>
        </w:rPr>
        <w:t>interessi al tasso stabilito in conformità al Late Payment of Commercial Debts (Interest) Act 1998 (</w:t>
      </w:r>
      <w:r w:rsidR="00DD4F40">
        <w:rPr>
          <w:rFonts w:cs="Calibri"/>
          <w:lang w:val="it-IT"/>
        </w:rPr>
        <w:t xml:space="preserve">detti interessi matureranno </w:t>
      </w:r>
      <w:r>
        <w:rPr>
          <w:rFonts w:cs="Calibri"/>
          <w:lang w:val="it-IT"/>
        </w:rPr>
        <w:t xml:space="preserve">su base giornaliera dalla data in cui il pagamento </w:t>
      </w:r>
      <w:r w:rsidR="00DD4F40">
        <w:rPr>
          <w:rFonts w:cs="Calibri"/>
          <w:lang w:val="it-IT"/>
        </w:rPr>
        <w:t xml:space="preserve">diverrà </w:t>
      </w:r>
      <w:r>
        <w:rPr>
          <w:rFonts w:cs="Calibri"/>
          <w:lang w:val="it-IT"/>
        </w:rPr>
        <w:t xml:space="preserve">dovuto fino al </w:t>
      </w:r>
      <w:r w:rsidR="00DD4F40">
        <w:rPr>
          <w:rFonts w:cs="Calibri"/>
          <w:lang w:val="it-IT"/>
        </w:rPr>
        <w:t xml:space="preserve">completo </w:t>
      </w:r>
      <w:r>
        <w:rPr>
          <w:rFonts w:cs="Calibri"/>
          <w:lang w:val="it-IT"/>
        </w:rPr>
        <w:t xml:space="preserve">pagamento, </w:t>
      </w:r>
      <w:r w:rsidRPr="003265CB">
        <w:rPr>
          <w:rFonts w:cs="Calibri"/>
          <w:lang w:val="it-IT"/>
        </w:rPr>
        <w:t xml:space="preserve">prima o dopo </w:t>
      </w:r>
      <w:r w:rsidR="003265CB" w:rsidRPr="00D075AD">
        <w:rPr>
          <w:rFonts w:cs="Calibri"/>
          <w:lang w:val="it-IT"/>
        </w:rPr>
        <w:t>il giudizio</w:t>
      </w:r>
      <w:r w:rsidRPr="003265CB">
        <w:rPr>
          <w:rFonts w:cs="Calibri"/>
          <w:lang w:val="it-IT"/>
        </w:rPr>
        <w:t>) o</w:t>
      </w:r>
      <w:r w:rsidR="00073CFC" w:rsidRPr="003265CB">
        <w:rPr>
          <w:rFonts w:cs="Calibri"/>
          <w:lang w:val="it-IT"/>
        </w:rPr>
        <w:t>,</w:t>
      </w:r>
      <w:r w:rsidRPr="003265CB">
        <w:rPr>
          <w:rFonts w:cs="Calibri"/>
          <w:lang w:val="it-IT"/>
        </w:rPr>
        <w:t xml:space="preserve"> se </w:t>
      </w:r>
      <w:r w:rsidR="00073CFC" w:rsidRPr="003265CB">
        <w:rPr>
          <w:rFonts w:cs="Calibri"/>
          <w:lang w:val="it-IT"/>
        </w:rPr>
        <w:t>inferiore</w:t>
      </w:r>
      <w:r w:rsidRPr="003265CB">
        <w:rPr>
          <w:rFonts w:cs="Calibri"/>
          <w:lang w:val="it-IT"/>
        </w:rPr>
        <w:t xml:space="preserve">, al tasso più elevato </w:t>
      </w:r>
      <w:r w:rsidR="00073CFC" w:rsidRPr="003265CB">
        <w:rPr>
          <w:rFonts w:cs="Calibri"/>
          <w:lang w:val="it-IT"/>
        </w:rPr>
        <w:t xml:space="preserve">consentito </w:t>
      </w:r>
      <w:r w:rsidRPr="003265CB">
        <w:rPr>
          <w:rFonts w:cs="Calibri"/>
          <w:lang w:val="it-IT"/>
        </w:rPr>
        <w:t>dalla legge.</w:t>
      </w:r>
      <w:r>
        <w:rPr>
          <w:rFonts w:cs="Calibri"/>
          <w:lang w:val="it-IT"/>
        </w:rPr>
        <w:t xml:space="preserve"> L'Operatore pubblicitario sarà responsabile dei costi </w:t>
      </w:r>
      <w:r w:rsidR="00102FD2">
        <w:rPr>
          <w:rFonts w:cs="Calibri"/>
          <w:lang w:val="it-IT"/>
        </w:rPr>
        <w:t xml:space="preserve">necessari </w:t>
      </w:r>
      <w:r>
        <w:rPr>
          <w:rFonts w:cs="Calibri"/>
          <w:lang w:val="it-IT"/>
        </w:rPr>
        <w:t xml:space="preserve">per il recupero degli importi </w:t>
      </w:r>
      <w:r w:rsidR="00102FD2">
        <w:rPr>
          <w:rFonts w:cs="Calibri"/>
          <w:lang w:val="it-IT"/>
        </w:rPr>
        <w:t>dovuti</w:t>
      </w:r>
      <w:r>
        <w:rPr>
          <w:rFonts w:cs="Calibri"/>
          <w:lang w:val="it-IT"/>
        </w:rPr>
        <w:t>.</w:t>
      </w:r>
    </w:p>
    <w:p w:rsidR="00792B75" w:rsidRPr="00B044CB" w:rsidRDefault="00B33690" w:rsidP="00D075AD">
      <w:pPr>
        <w:spacing w:after="200" w:line="255" w:lineRule="atLeast"/>
        <w:ind w:firstLine="0"/>
        <w:rPr>
          <w:rFonts w:eastAsia="Times New Roman" w:cs="Calibri"/>
          <w:lang w:val="it-IT"/>
        </w:rPr>
      </w:pPr>
      <w:r>
        <w:rPr>
          <w:rFonts w:cs="Calibri"/>
          <w:lang w:val="it-IT"/>
        </w:rPr>
        <w:t>c.</w:t>
      </w:r>
      <w:r>
        <w:rPr>
          <w:rFonts w:cs="Calibri"/>
          <w:lang w:val="it-IT"/>
        </w:rPr>
        <w:tab/>
        <w:t xml:space="preserve">Annullamento: La campagna terminerà quando il budget sarà esaurito, a meno che a) l'OI non abbia una data di fine specifica, o b) la campagna non sia annullata. Exponential Interactive o </w:t>
      </w:r>
      <w:r>
        <w:rPr>
          <w:rFonts w:cs="Calibri"/>
          <w:lang w:val="it-IT"/>
        </w:rPr>
        <w:lastRenderedPageBreak/>
        <w:t xml:space="preserve">l'Operatore pubblicitario possono annullare l'OI in qualsiasi momento e per qualsivoglia ragione con un preavviso di quarantotto (48) ore. L'Operatore pubblicitario </w:t>
      </w:r>
      <w:r w:rsidR="004B5B1D">
        <w:rPr>
          <w:rFonts w:cs="Calibri"/>
          <w:lang w:val="it-IT"/>
        </w:rPr>
        <w:t xml:space="preserve">prende atto </w:t>
      </w:r>
      <w:r>
        <w:rPr>
          <w:rFonts w:cs="Calibri"/>
          <w:lang w:val="it-IT"/>
        </w:rPr>
        <w:t xml:space="preserve">che le tariffe indicate nell'OI si basano sul numero di impression convenuto e possono riflettere sconti sul volume. Se l'Operatore pubblicitario annulla l'OI prima che le impression convenute vengano distribuite, riceverà fattura in base al CPM pubblicato sul Tariffario </w:t>
      </w:r>
      <w:r w:rsidR="007B5833">
        <w:rPr>
          <w:rFonts w:cs="Calibri"/>
          <w:lang w:val="it-IT"/>
        </w:rPr>
        <w:t xml:space="preserve">di Exponential Interactive </w:t>
      </w:r>
      <w:r>
        <w:rPr>
          <w:rFonts w:cs="Calibri"/>
          <w:lang w:val="it-IT"/>
        </w:rPr>
        <w:t xml:space="preserve">in </w:t>
      </w:r>
      <w:r w:rsidR="007B5833">
        <w:rPr>
          <w:rFonts w:cs="Calibri"/>
          <w:lang w:val="it-IT"/>
        </w:rPr>
        <w:t xml:space="preserve">quel momento in vigore </w:t>
      </w:r>
      <w:r>
        <w:rPr>
          <w:rFonts w:cs="Calibri"/>
          <w:lang w:val="it-IT"/>
        </w:rPr>
        <w:t>.</w:t>
      </w:r>
    </w:p>
    <w:p w:rsidR="00792B75" w:rsidRPr="00B044CB" w:rsidRDefault="00B33690" w:rsidP="00D075AD">
      <w:pPr>
        <w:spacing w:after="200" w:line="255" w:lineRule="atLeast"/>
        <w:ind w:firstLine="0"/>
        <w:rPr>
          <w:rFonts w:eastAsia="Times New Roman" w:cs="Calibri"/>
          <w:lang w:val="it-IT"/>
        </w:rPr>
      </w:pPr>
      <w:r w:rsidRPr="00792B75">
        <w:rPr>
          <w:rFonts w:cs="Calibri"/>
          <w:lang w:val="it-IT"/>
        </w:rPr>
        <w:t>2.</w:t>
      </w:r>
      <w:r w:rsidRPr="00792B75">
        <w:rPr>
          <w:rFonts w:cs="Calibri"/>
          <w:lang w:val="it-IT"/>
        </w:rPr>
        <w:tab/>
        <w:t xml:space="preserve">Campagne CPC. </w:t>
      </w:r>
      <w:r w:rsidR="00C8745C">
        <w:rPr>
          <w:rFonts w:cs="Calibri"/>
          <w:lang w:val="it-IT"/>
        </w:rPr>
        <w:t>La presente</w:t>
      </w:r>
      <w:r w:rsidR="00C8745C" w:rsidRPr="00792B75">
        <w:rPr>
          <w:rFonts w:cs="Calibri"/>
          <w:lang w:val="it-IT"/>
        </w:rPr>
        <w:t xml:space="preserve"> </w:t>
      </w:r>
      <w:r w:rsidRPr="00792B75">
        <w:rPr>
          <w:rFonts w:cs="Calibri"/>
          <w:lang w:val="it-IT"/>
        </w:rPr>
        <w:t>Clausola 2 si applica solo alle campagne il cui prezzo si basa sul costo per clic</w:t>
      </w:r>
      <w:r w:rsidR="00C8745C">
        <w:rPr>
          <w:rFonts w:cs="Calibri"/>
          <w:lang w:val="it-IT"/>
        </w:rPr>
        <w:t>k</w:t>
      </w:r>
      <w:r w:rsidRPr="00792B75">
        <w:rPr>
          <w:rFonts w:cs="Calibri"/>
          <w:lang w:val="it-IT"/>
        </w:rPr>
        <w:t xml:space="preserve"> (CPC).</w:t>
      </w:r>
    </w:p>
    <w:p w:rsidR="00792B75" w:rsidRPr="00B044CB" w:rsidRDefault="00B33690" w:rsidP="00D075AD">
      <w:pPr>
        <w:spacing w:after="200" w:line="255" w:lineRule="atLeast"/>
        <w:ind w:firstLine="0"/>
        <w:rPr>
          <w:rFonts w:eastAsia="Times New Roman" w:cs="Calibri"/>
          <w:lang w:val="it-IT"/>
        </w:rPr>
      </w:pPr>
      <w:r>
        <w:rPr>
          <w:rFonts w:cs="Calibri"/>
          <w:lang w:val="it-IT"/>
        </w:rPr>
        <w:t>a.</w:t>
      </w:r>
      <w:r>
        <w:rPr>
          <w:rFonts w:cs="Calibri"/>
          <w:lang w:val="it-IT"/>
        </w:rPr>
        <w:tab/>
        <w:t xml:space="preserve">Distribuzione e calcolo: Exponential Interactive </w:t>
      </w:r>
      <w:r w:rsidR="000B3A64">
        <w:rPr>
          <w:rFonts w:cs="Calibri"/>
          <w:lang w:val="it-IT"/>
        </w:rPr>
        <w:t>metterà in atto ogni ragionevole sforzo commerciale per distribuire il numero totale di click indicato nell'OI, senza però poterlo garantire.</w:t>
      </w:r>
      <w:r>
        <w:rPr>
          <w:rFonts w:cs="Calibri"/>
          <w:lang w:val="it-IT"/>
        </w:rPr>
        <w:t xml:space="preserve"> Salvo diversamente specificato nell'OI, tutte le fatture si baseranno sul calcolo dei clic</w:t>
      </w:r>
      <w:r w:rsidR="000B3A64">
        <w:rPr>
          <w:rFonts w:cs="Calibri"/>
          <w:lang w:val="it-IT"/>
        </w:rPr>
        <w:t>k</w:t>
      </w:r>
      <w:r>
        <w:rPr>
          <w:rFonts w:cs="Calibri"/>
          <w:lang w:val="it-IT"/>
        </w:rPr>
        <w:t xml:space="preserve"> di Exponential Interactive. Se un server pubblicitario </w:t>
      </w:r>
      <w:r w:rsidR="000B3A64">
        <w:rPr>
          <w:rFonts w:cs="Calibri"/>
          <w:lang w:val="it-IT"/>
        </w:rPr>
        <w:t>appartenente a terzi viene utilizzato per calcolare i click</w:t>
      </w:r>
      <w:r w:rsidRPr="003265CB">
        <w:rPr>
          <w:rFonts w:cs="Calibri"/>
          <w:lang w:val="it-IT"/>
        </w:rPr>
        <w:t xml:space="preserve">, l'Operatore pubblicitario deve fornire a Exponential Interactive </w:t>
      </w:r>
      <w:r w:rsidR="000B3A64" w:rsidRPr="00D075AD">
        <w:rPr>
          <w:rFonts w:cs="Calibri"/>
          <w:lang w:val="it-IT"/>
        </w:rPr>
        <w:t>un login per l'accesso al server pubblicitario</w:t>
      </w:r>
      <w:r w:rsidR="003265CB" w:rsidRPr="003265CB">
        <w:rPr>
          <w:rFonts w:cs="Calibri"/>
          <w:lang w:val="it-IT"/>
        </w:rPr>
        <w:t xml:space="preserve"> </w:t>
      </w:r>
      <w:r w:rsidR="003265CB" w:rsidRPr="00D075AD">
        <w:rPr>
          <w:rFonts w:cs="Calibri"/>
          <w:lang w:val="it-IT"/>
        </w:rPr>
        <w:t>funzionan</w:t>
      </w:r>
      <w:r w:rsidR="003265CB" w:rsidRPr="00B63CE0">
        <w:rPr>
          <w:rFonts w:cs="Calibri"/>
          <w:lang w:val="it-IT"/>
        </w:rPr>
        <w:t xml:space="preserve">te </w:t>
      </w:r>
      <w:r w:rsidRPr="00B63CE0">
        <w:rPr>
          <w:rFonts w:cs="Calibri"/>
          <w:lang w:val="it-IT"/>
        </w:rPr>
        <w:t xml:space="preserve"> prima della data di inizio della </w:t>
      </w:r>
      <w:r w:rsidR="00B90FAE" w:rsidRPr="00B63CE0">
        <w:rPr>
          <w:rFonts w:cs="Calibri"/>
          <w:lang w:val="it-IT"/>
        </w:rPr>
        <w:t xml:space="preserve">prima </w:t>
      </w:r>
      <w:r w:rsidRPr="00B63CE0">
        <w:rPr>
          <w:rFonts w:cs="Calibri"/>
          <w:lang w:val="it-IT"/>
        </w:rPr>
        <w:t xml:space="preserve">campagna; a condizione che, solo per le campagne AdoTube, tale login sia fornito non oltre tre (3) giorni prima della data di inizio della </w:t>
      </w:r>
      <w:r w:rsidR="00B90FAE" w:rsidRPr="00B63CE0">
        <w:rPr>
          <w:rFonts w:cs="Calibri"/>
          <w:lang w:val="it-IT"/>
        </w:rPr>
        <w:t xml:space="preserve">prima </w:t>
      </w:r>
      <w:r w:rsidRPr="00B63CE0">
        <w:rPr>
          <w:rFonts w:cs="Calibri"/>
          <w:lang w:val="it-IT"/>
        </w:rPr>
        <w:t xml:space="preserve">campagna. Se Exponential Interactive non riceve un login di accesso funzionante prima della data di inizio della </w:t>
      </w:r>
      <w:r w:rsidR="00B90FAE" w:rsidRPr="00B63CE0">
        <w:rPr>
          <w:rFonts w:cs="Calibri"/>
          <w:lang w:val="it-IT"/>
        </w:rPr>
        <w:t xml:space="preserve">prima </w:t>
      </w:r>
      <w:r w:rsidRPr="00B63CE0">
        <w:rPr>
          <w:rFonts w:cs="Calibri"/>
          <w:lang w:val="it-IT"/>
        </w:rPr>
        <w:t xml:space="preserve">campagna (o, solo per le campagne AdoTube, non oltre tre (3) giorni lavorativi prima della data di inizio della </w:t>
      </w:r>
      <w:r w:rsidR="00B90FAE" w:rsidRPr="00B63CE0">
        <w:rPr>
          <w:rFonts w:cs="Calibri"/>
          <w:lang w:val="it-IT"/>
        </w:rPr>
        <w:t xml:space="preserve">prima </w:t>
      </w:r>
      <w:r w:rsidRPr="00B63CE0">
        <w:rPr>
          <w:rFonts w:cs="Calibri"/>
          <w:lang w:val="it-IT"/>
        </w:rPr>
        <w:t>campagna), tutte le fatture si baseranno sul calcolo dei clic</w:t>
      </w:r>
      <w:r w:rsidR="00375A2F" w:rsidRPr="00B63CE0">
        <w:rPr>
          <w:rFonts w:cs="Calibri"/>
          <w:lang w:val="it-IT"/>
        </w:rPr>
        <w:t>k</w:t>
      </w:r>
      <w:r w:rsidRPr="00B63CE0">
        <w:rPr>
          <w:rFonts w:cs="Calibri"/>
          <w:lang w:val="it-IT"/>
        </w:rPr>
        <w:t xml:space="preserve"> di Exponential Interactive, salvo indicazioni contrarie nell'OI.</w:t>
      </w:r>
    </w:p>
    <w:p w:rsidR="00792B75" w:rsidRPr="00B044CB" w:rsidRDefault="00B33690" w:rsidP="00D075AD">
      <w:pPr>
        <w:spacing w:after="200" w:line="255" w:lineRule="atLeast"/>
        <w:ind w:firstLine="0"/>
        <w:rPr>
          <w:rFonts w:eastAsia="Times New Roman" w:cs="Calibri"/>
          <w:lang w:val="it-IT"/>
        </w:rPr>
      </w:pPr>
      <w:r>
        <w:rPr>
          <w:rFonts w:cs="Calibri"/>
          <w:lang w:val="it-IT"/>
        </w:rPr>
        <w:t>b.</w:t>
      </w:r>
      <w:r>
        <w:rPr>
          <w:rFonts w:cs="Calibri"/>
          <w:lang w:val="it-IT"/>
        </w:rPr>
        <w:tab/>
        <w:t>Pagamenti: L'Operatore pubblicitario corrisponderà a Exponential Interactive un pagamento per tutti i clic</w:t>
      </w:r>
      <w:r w:rsidR="00637164">
        <w:rPr>
          <w:rFonts w:cs="Calibri"/>
          <w:lang w:val="it-IT"/>
        </w:rPr>
        <w:t>k</w:t>
      </w:r>
      <w:r>
        <w:rPr>
          <w:rFonts w:cs="Calibri"/>
          <w:lang w:val="it-IT"/>
        </w:rPr>
        <w:t xml:space="preserve"> generati. Exponential Interactive emetterà fattura all'Operatore pubblicitario alla fine di ogni mese in cui la campagna pubblicitaria descritta nell'OI viene eseguita. L'Operatore pubblicitario corrisponderà a Exponential Interactive il pagamento entro 30 giorni dalla data </w:t>
      </w:r>
      <w:r w:rsidR="00637164">
        <w:rPr>
          <w:rFonts w:cs="Calibri"/>
          <w:lang w:val="it-IT"/>
        </w:rPr>
        <w:t xml:space="preserve">della </w:t>
      </w:r>
      <w:r>
        <w:rPr>
          <w:rFonts w:cs="Calibri"/>
          <w:lang w:val="it-IT"/>
        </w:rPr>
        <w:t xml:space="preserve">fattura. I pagamenti tardivi </w:t>
      </w:r>
      <w:r w:rsidR="00E0395A">
        <w:rPr>
          <w:rFonts w:cs="Calibri"/>
          <w:lang w:val="it-IT"/>
        </w:rPr>
        <w:t xml:space="preserve">produrranno </w:t>
      </w:r>
      <w:r>
        <w:rPr>
          <w:rFonts w:cs="Calibri"/>
          <w:lang w:val="it-IT"/>
        </w:rPr>
        <w:t xml:space="preserve">interessi ad un tasso del 2% al mese, o se </w:t>
      </w:r>
      <w:r w:rsidR="00E0395A">
        <w:rPr>
          <w:rFonts w:cs="Calibri"/>
          <w:lang w:val="it-IT"/>
        </w:rPr>
        <w:t>inferiore</w:t>
      </w:r>
      <w:r>
        <w:rPr>
          <w:rFonts w:cs="Calibri"/>
          <w:lang w:val="it-IT"/>
        </w:rPr>
        <w:t xml:space="preserve">, al tasso più elevato </w:t>
      </w:r>
      <w:r w:rsidR="00E0395A">
        <w:rPr>
          <w:rFonts w:cs="Calibri"/>
          <w:lang w:val="it-IT"/>
        </w:rPr>
        <w:t xml:space="preserve">consentito </w:t>
      </w:r>
      <w:r>
        <w:rPr>
          <w:rFonts w:cs="Calibri"/>
          <w:lang w:val="it-IT"/>
        </w:rPr>
        <w:t>dalla legge. L'Operatore pubblicitario sarà responsabile dei costi</w:t>
      </w:r>
      <w:r w:rsidR="00C60388">
        <w:rPr>
          <w:rFonts w:cs="Calibri"/>
          <w:lang w:val="it-IT"/>
        </w:rPr>
        <w:t xml:space="preserve"> necessari</w:t>
      </w:r>
      <w:r>
        <w:rPr>
          <w:rFonts w:cs="Calibri"/>
          <w:lang w:val="it-IT"/>
        </w:rPr>
        <w:t xml:space="preserve"> per il recupero degli importi </w:t>
      </w:r>
      <w:r w:rsidR="00C60388">
        <w:rPr>
          <w:rFonts w:cs="Calibri"/>
          <w:lang w:val="it-IT"/>
        </w:rPr>
        <w:t>dovuti</w:t>
      </w:r>
      <w:r>
        <w:rPr>
          <w:rFonts w:cs="Calibri"/>
          <w:lang w:val="it-IT"/>
        </w:rPr>
        <w:t>.</w:t>
      </w:r>
    </w:p>
    <w:p w:rsidR="00792B75" w:rsidRPr="00B044CB" w:rsidRDefault="00B33690" w:rsidP="00D075AD">
      <w:pPr>
        <w:spacing w:after="200" w:line="255" w:lineRule="atLeast"/>
        <w:ind w:firstLine="0"/>
        <w:rPr>
          <w:rFonts w:eastAsia="Times New Roman" w:cs="Calibri"/>
          <w:lang w:val="it-IT"/>
        </w:rPr>
      </w:pPr>
      <w:r>
        <w:rPr>
          <w:rFonts w:cs="Calibri"/>
          <w:lang w:val="it-IT"/>
        </w:rPr>
        <w:t>c.</w:t>
      </w:r>
      <w:r>
        <w:rPr>
          <w:rFonts w:cs="Calibri"/>
          <w:lang w:val="it-IT"/>
        </w:rPr>
        <w:tab/>
        <w:t>Annullamento: Exponential Interactive o l'Operatore pubblicitario possono annullare l'OI in qualsiasi momento e per qualsivoglia ragione con un preavviso di quarantotto (48) ore.</w:t>
      </w:r>
    </w:p>
    <w:p w:rsidR="00792B75" w:rsidRPr="00B044CB" w:rsidRDefault="00B33690" w:rsidP="00D075AD">
      <w:pPr>
        <w:spacing w:after="200" w:line="255" w:lineRule="atLeast"/>
        <w:ind w:firstLine="0"/>
        <w:rPr>
          <w:rFonts w:eastAsia="Times New Roman" w:cs="Calibri"/>
          <w:lang w:val="it-IT"/>
        </w:rPr>
      </w:pPr>
      <w:r w:rsidRPr="00792B75">
        <w:rPr>
          <w:rFonts w:cs="Calibri"/>
          <w:lang w:val="it-IT"/>
        </w:rPr>
        <w:t>3.</w:t>
      </w:r>
      <w:r w:rsidRPr="00792B75">
        <w:rPr>
          <w:rFonts w:cs="Calibri"/>
          <w:lang w:val="it-IT"/>
        </w:rPr>
        <w:tab/>
        <w:t xml:space="preserve">Campagne CPA. </w:t>
      </w:r>
      <w:r w:rsidR="00C4221F">
        <w:rPr>
          <w:rFonts w:cs="Calibri"/>
          <w:lang w:val="it-IT"/>
        </w:rPr>
        <w:t xml:space="preserve">La presente </w:t>
      </w:r>
      <w:r w:rsidRPr="00792B75">
        <w:rPr>
          <w:rFonts w:cs="Calibri"/>
          <w:lang w:val="it-IT"/>
        </w:rPr>
        <w:t>Clausola 3 si applica solo alle campagne il cui prezzo si basa sul costo per azione (CPA).</w:t>
      </w:r>
    </w:p>
    <w:p w:rsidR="00792B75" w:rsidRPr="00B044CB" w:rsidRDefault="00B33690" w:rsidP="00D075AD">
      <w:pPr>
        <w:spacing w:after="200" w:line="255" w:lineRule="atLeast"/>
        <w:ind w:firstLine="0"/>
        <w:rPr>
          <w:rFonts w:eastAsia="Times New Roman" w:cs="Calibri"/>
          <w:lang w:val="it-IT"/>
        </w:rPr>
      </w:pPr>
      <w:r>
        <w:rPr>
          <w:rFonts w:cs="Calibri"/>
          <w:lang w:val="it-IT"/>
        </w:rPr>
        <w:t>a.</w:t>
      </w:r>
      <w:r>
        <w:rPr>
          <w:rFonts w:cs="Calibri"/>
          <w:lang w:val="it-IT"/>
        </w:rPr>
        <w:tab/>
        <w:t xml:space="preserve">Ordini di </w:t>
      </w:r>
      <w:r w:rsidR="00C4221F">
        <w:rPr>
          <w:rFonts w:cs="Calibri"/>
          <w:lang w:val="it-IT"/>
        </w:rPr>
        <w:t>I</w:t>
      </w:r>
      <w:r>
        <w:rPr>
          <w:rFonts w:cs="Calibri"/>
          <w:lang w:val="it-IT"/>
        </w:rPr>
        <w:t xml:space="preserve">nserzione: Tutti gli acquisti di pubblicità saranno accompagnati da un OI che dovrà specificare, almeno: (a) il tipo e la quantità dei servizi (ad es. conversioni o altre azioni desiderate) (i “Servizi”); (b) il prezzo di tali Servizi; (c) l'importo massimo di denaro da spendere ai sensi dell'OI (se applicabile); (d) le date di inizio e fine della campagna; e (e) l'identità e le informazioni di contatto di eventuali server pubblicitari </w:t>
      </w:r>
      <w:r w:rsidR="0099614D">
        <w:rPr>
          <w:rFonts w:cs="Calibri"/>
          <w:lang w:val="it-IT"/>
        </w:rPr>
        <w:t xml:space="preserve">appartenenti a </w:t>
      </w:r>
      <w:r>
        <w:rPr>
          <w:rFonts w:cs="Calibri"/>
          <w:lang w:val="it-IT"/>
        </w:rPr>
        <w:t>terzi (se applicabile).</w:t>
      </w:r>
    </w:p>
    <w:p w:rsidR="00792B75" w:rsidRPr="00B044CB" w:rsidRDefault="00B33690" w:rsidP="00D075AD">
      <w:pPr>
        <w:spacing w:after="200" w:line="255" w:lineRule="atLeast"/>
        <w:ind w:firstLine="0"/>
        <w:rPr>
          <w:rFonts w:eastAsia="Times New Roman" w:cs="Calibri"/>
          <w:lang w:val="it-IT"/>
        </w:rPr>
      </w:pPr>
      <w:r>
        <w:rPr>
          <w:rFonts w:cs="Calibri"/>
          <w:lang w:val="it-IT"/>
        </w:rPr>
        <w:t>b.</w:t>
      </w:r>
      <w:r>
        <w:rPr>
          <w:rFonts w:cs="Calibri"/>
          <w:lang w:val="it-IT"/>
        </w:rPr>
        <w:tab/>
      </w:r>
      <w:r w:rsidRPr="00203FDB">
        <w:rPr>
          <w:rFonts w:cs="Calibri"/>
          <w:lang w:val="it-IT"/>
        </w:rPr>
        <w:t xml:space="preserve">Presentazione di Annunci creativi; </w:t>
      </w:r>
      <w:r w:rsidR="005E22B7" w:rsidRPr="00203FDB">
        <w:rPr>
          <w:rFonts w:cs="Calibri"/>
          <w:lang w:val="it-IT"/>
        </w:rPr>
        <w:t>commercio</w:t>
      </w:r>
      <w:r w:rsidRPr="00203FDB">
        <w:rPr>
          <w:rFonts w:cs="Calibri"/>
          <w:lang w:val="it-IT"/>
        </w:rPr>
        <w:t xml:space="preserve">; posizionamento dei pixel: Gli </w:t>
      </w:r>
      <w:r w:rsidR="001F2F12" w:rsidRPr="00203FDB">
        <w:rPr>
          <w:rFonts w:cs="Calibri"/>
          <w:lang w:val="it-IT"/>
        </w:rPr>
        <w:t xml:space="preserve"> Annunci creativi</w:t>
      </w:r>
      <w:r w:rsidR="001F2F12" w:rsidRPr="00203FDB" w:rsidDel="001F2F12">
        <w:rPr>
          <w:rFonts w:cs="Calibri"/>
          <w:lang w:val="it-IT"/>
        </w:rPr>
        <w:t xml:space="preserve"> </w:t>
      </w:r>
      <w:r w:rsidRPr="00203FDB">
        <w:rPr>
          <w:rFonts w:cs="Calibri"/>
          <w:lang w:val="it-IT"/>
        </w:rPr>
        <w:t xml:space="preserve">devono essere inviati almeno tre (3) giorni lavorativi prima della data di inizio prevista per la campagna (cinque (5) giorni per le inserzioni creative Rich Media). Se l'Operatore pubblicitario sta preparando un </w:t>
      </w:r>
      <w:r w:rsidR="001F2F12" w:rsidRPr="00203FDB">
        <w:rPr>
          <w:rFonts w:cs="Calibri"/>
          <w:lang w:val="it-IT"/>
        </w:rPr>
        <w:t>Annuncio creativi</w:t>
      </w:r>
      <w:r w:rsidRPr="00203FDB">
        <w:rPr>
          <w:rFonts w:cs="Calibri"/>
          <w:lang w:val="it-IT"/>
        </w:rPr>
        <w:t xml:space="preserve">, dovrà fornire più unità pubblicitarie creative per tutti i formati standard IAB per ciascuna campagna. Exponential Interactive controllerà l'uso e il </w:t>
      </w:r>
      <w:r w:rsidR="00F936C6" w:rsidRPr="00203FDB">
        <w:rPr>
          <w:rFonts w:cs="Calibri"/>
          <w:lang w:val="it-IT"/>
        </w:rPr>
        <w:t xml:space="preserve">carico </w:t>
      </w:r>
      <w:r w:rsidRPr="00203FDB">
        <w:rPr>
          <w:rFonts w:cs="Calibri"/>
          <w:lang w:val="it-IT"/>
        </w:rPr>
        <w:t xml:space="preserve">degli </w:t>
      </w:r>
      <w:r w:rsidR="001F2F12" w:rsidRPr="00203FDB">
        <w:rPr>
          <w:rFonts w:cs="Calibri"/>
          <w:lang w:val="it-IT"/>
        </w:rPr>
        <w:t>Annunci creativi</w:t>
      </w:r>
      <w:r w:rsidRPr="00203FDB">
        <w:rPr>
          <w:rFonts w:cs="Calibri"/>
          <w:lang w:val="it-IT"/>
        </w:rPr>
        <w:t>. L'Operatore pubblicitario posizionerà un pixel Exponential Interactive su una pagina di conferma reciprocamente concordata, al fine di consentire l'ottimizzazione e il monitoraggio del server pubblicitario Exponential Interactive. L'Operatore pubblicitario deve</w:t>
      </w:r>
      <w:r>
        <w:rPr>
          <w:rFonts w:cs="Calibri"/>
          <w:lang w:val="it-IT"/>
        </w:rPr>
        <w:t xml:space="preserve"> assicurarsi che Exponential Interactive possa confermare la corretta implementazione del pixel prima di iniziare la campagna. Una </w:t>
      </w:r>
      <w:r>
        <w:rPr>
          <w:rFonts w:cs="Calibri"/>
          <w:lang w:val="it-IT"/>
        </w:rPr>
        <w:lastRenderedPageBreak/>
        <w:t xml:space="preserve">volta eseguito il posizionamento, l'Operatore pubblicitario deve assicurarsi che il pixel di Exponential Interactive resti sulla pagina di conferma per la durata della campagna e che non venga modificato o spostato senza </w:t>
      </w:r>
      <w:r w:rsidR="006136FB">
        <w:rPr>
          <w:rFonts w:cs="Calibri"/>
          <w:lang w:val="it-IT"/>
        </w:rPr>
        <w:t xml:space="preserve">il </w:t>
      </w:r>
      <w:r>
        <w:rPr>
          <w:rFonts w:cs="Calibri"/>
          <w:lang w:val="it-IT"/>
        </w:rPr>
        <w:t xml:space="preserve">previo consenso di Exponential Interactive. In caso di interruzione del servizio sul sito Web dell'Operatore pubblicitario o del pixel di Exponential Interactive, l'Operatore pubblicitario dovrà (i) informare tempestivamente Exponential Interactive di tale interruzione e (ii) prendersi carico dei pagamenti durante tale periodo di interruzione </w:t>
      </w:r>
      <w:r w:rsidR="007962C2">
        <w:rPr>
          <w:rFonts w:cs="Calibri"/>
          <w:lang w:val="it-IT"/>
        </w:rPr>
        <w:t xml:space="preserve">calcolati pro-rata sulla base della </w:t>
      </w:r>
      <w:r>
        <w:rPr>
          <w:rFonts w:cs="Calibri"/>
          <w:lang w:val="it-IT"/>
        </w:rPr>
        <w:t xml:space="preserve"> media di azioni completate e registrate da Exponential Interactive </w:t>
      </w:r>
      <w:r w:rsidR="007C4ABF" w:rsidRPr="00D075AD">
        <w:rPr>
          <w:rFonts w:cs="Calibri"/>
          <w:lang w:val="it-IT"/>
        </w:rPr>
        <w:t xml:space="preserve">in </w:t>
      </w:r>
      <w:r w:rsidRPr="00EC6836">
        <w:rPr>
          <w:rFonts w:cs="Calibri"/>
          <w:lang w:val="it-IT"/>
        </w:rPr>
        <w:t xml:space="preserve">un periodo </w:t>
      </w:r>
      <w:r w:rsidR="007C4ABF" w:rsidRPr="00D075AD">
        <w:rPr>
          <w:rFonts w:cs="Calibri"/>
          <w:lang w:val="it-IT"/>
        </w:rPr>
        <w:t xml:space="preserve">di durata pari alla </w:t>
      </w:r>
      <w:r w:rsidRPr="00EC6836">
        <w:rPr>
          <w:rFonts w:cs="Calibri"/>
          <w:lang w:val="it-IT"/>
        </w:rPr>
        <w:t>durata dell'interruzione</w:t>
      </w:r>
      <w:r w:rsidR="005A0851" w:rsidRPr="00D075AD">
        <w:rPr>
          <w:rFonts w:cs="Calibri"/>
          <w:lang w:val="it-IT"/>
        </w:rPr>
        <w:t xml:space="preserve"> riferito ai </w:t>
      </w:r>
      <w:r w:rsidRPr="00EC6836">
        <w:rPr>
          <w:rFonts w:cs="Calibri"/>
          <w:lang w:val="it-IT"/>
        </w:rPr>
        <w:t>tre (3) giorni precedenti</w:t>
      </w:r>
      <w:r>
        <w:rPr>
          <w:rFonts w:cs="Calibri"/>
          <w:lang w:val="it-IT"/>
        </w:rPr>
        <w:t>.</w:t>
      </w:r>
    </w:p>
    <w:p w:rsidR="00792B75" w:rsidRPr="00B044CB" w:rsidRDefault="00B33690" w:rsidP="00D075AD">
      <w:pPr>
        <w:spacing w:after="200" w:line="255" w:lineRule="atLeast"/>
        <w:ind w:firstLine="0"/>
        <w:rPr>
          <w:rFonts w:eastAsia="Times New Roman" w:cs="Calibri"/>
          <w:lang w:val="it-IT"/>
        </w:rPr>
      </w:pPr>
      <w:r>
        <w:rPr>
          <w:rFonts w:cs="Calibri"/>
          <w:lang w:val="it-IT"/>
        </w:rPr>
        <w:t>c.</w:t>
      </w:r>
      <w:r>
        <w:rPr>
          <w:rFonts w:cs="Calibri"/>
          <w:lang w:val="it-IT"/>
        </w:rPr>
        <w:tab/>
        <w:t xml:space="preserve">Pagamento a prestazione; reporting: Salvo esplicita indicazione sull'OI, l'Operatore pubblicitario dovrà corrispondere il pagamento solo per le azioni completate alla tariffa specificata sull'OI. Exponential Interactive non rilascia garanzia alcuna relativamente alla prestazione delle campagne pubblicitarie o al numero di azioni o </w:t>
      </w:r>
      <w:r w:rsidR="00CA53F0">
        <w:rPr>
          <w:rFonts w:cs="Calibri"/>
          <w:lang w:val="it-IT"/>
        </w:rPr>
        <w:t xml:space="preserve">impression </w:t>
      </w:r>
      <w:r>
        <w:rPr>
          <w:rFonts w:cs="Calibri"/>
          <w:lang w:val="it-IT"/>
        </w:rPr>
        <w:t>che saranno generate. Salvo esplicita indicazione sull'OI, Exponential Interactive e l'Operatore pubblicitario monitoreranno individualmente il numero di azioni generate</w:t>
      </w:r>
      <w:r w:rsidR="00CA53F0">
        <w:rPr>
          <w:rFonts w:cs="Calibri"/>
          <w:lang w:val="it-IT"/>
        </w:rPr>
        <w:t xml:space="preserve"> e</w:t>
      </w:r>
      <w:r>
        <w:rPr>
          <w:rFonts w:cs="Calibri"/>
          <w:lang w:val="it-IT"/>
        </w:rPr>
        <w:t xml:space="preserve"> la fattura si baserà sul valore più </w:t>
      </w:r>
      <w:r w:rsidR="00CA53F0">
        <w:rPr>
          <w:rFonts w:cs="Calibri"/>
          <w:lang w:val="it-IT"/>
        </w:rPr>
        <w:t xml:space="preserve">elevato </w:t>
      </w:r>
      <w:r>
        <w:rPr>
          <w:rFonts w:cs="Calibri"/>
          <w:lang w:val="it-IT"/>
        </w:rPr>
        <w:t xml:space="preserve">tra i due. Se il server pubblicitario personale dell'Operatore è usato per calcolare le azioni, l'Operatore pubblicitario accetta di fornire </w:t>
      </w:r>
      <w:r w:rsidR="003A1A8F">
        <w:rPr>
          <w:rFonts w:cs="Calibri"/>
          <w:lang w:val="it-IT"/>
        </w:rPr>
        <w:t xml:space="preserve">dei </w:t>
      </w:r>
      <w:r>
        <w:rPr>
          <w:rFonts w:cs="Calibri"/>
          <w:lang w:val="it-IT"/>
        </w:rPr>
        <w:t xml:space="preserve">report giornalieri a Exponential Interactive specificando le </w:t>
      </w:r>
      <w:r w:rsidRPr="00EC6836">
        <w:rPr>
          <w:rFonts w:cs="Calibri"/>
          <w:lang w:val="it-IT"/>
        </w:rPr>
        <w:t xml:space="preserve">azioni registrate nell'ultimo giorno e </w:t>
      </w:r>
      <w:r w:rsidR="00EC6836" w:rsidRPr="00D075AD">
        <w:rPr>
          <w:rFonts w:cs="Calibri"/>
          <w:lang w:val="it-IT"/>
        </w:rPr>
        <w:t xml:space="preserve">nell'ultimo </w:t>
      </w:r>
      <w:r w:rsidRPr="00EC6836">
        <w:rPr>
          <w:rFonts w:cs="Calibri"/>
          <w:lang w:val="it-IT"/>
        </w:rPr>
        <w:t>mese per la durata della campagna</w:t>
      </w:r>
      <w:r>
        <w:rPr>
          <w:rFonts w:cs="Calibri"/>
          <w:lang w:val="it-IT"/>
        </w:rPr>
        <w:t xml:space="preserve">. Se l'Operatore pubblicitario utilizza un server pubblicitario </w:t>
      </w:r>
      <w:r w:rsidR="003A1A8F">
        <w:rPr>
          <w:rFonts w:cs="Calibri"/>
          <w:lang w:val="it-IT"/>
        </w:rPr>
        <w:t xml:space="preserve">appartenente a </w:t>
      </w:r>
      <w:r>
        <w:rPr>
          <w:rFonts w:cs="Calibri"/>
          <w:lang w:val="it-IT"/>
        </w:rPr>
        <w:t>terz</w:t>
      </w:r>
      <w:r w:rsidR="003A1A8F">
        <w:rPr>
          <w:rFonts w:cs="Calibri"/>
          <w:lang w:val="it-IT"/>
        </w:rPr>
        <w:t xml:space="preserve">i </w:t>
      </w:r>
      <w:r>
        <w:rPr>
          <w:rFonts w:cs="Calibri"/>
          <w:lang w:val="it-IT"/>
        </w:rPr>
        <w:t>per calcolare le azioni, dovrà fornire a Exponential Interactive un login funzionante per l'accesso al server pubblicitario prima della data di iniz</w:t>
      </w:r>
      <w:r w:rsidRPr="00B63CE0">
        <w:rPr>
          <w:rFonts w:cs="Calibri"/>
          <w:lang w:val="it-IT"/>
        </w:rPr>
        <w:t xml:space="preserve">io della </w:t>
      </w:r>
      <w:r w:rsidR="006E1F12" w:rsidRPr="00B63CE0">
        <w:rPr>
          <w:rFonts w:cs="Calibri"/>
          <w:lang w:val="it-IT"/>
        </w:rPr>
        <w:t xml:space="preserve">prima </w:t>
      </w:r>
      <w:r w:rsidRPr="00B63CE0">
        <w:rPr>
          <w:rFonts w:cs="Calibri"/>
          <w:lang w:val="it-IT"/>
        </w:rPr>
        <w:t>cam</w:t>
      </w:r>
      <w:r>
        <w:rPr>
          <w:rFonts w:cs="Calibri"/>
          <w:lang w:val="it-IT"/>
        </w:rPr>
        <w:t>pagna.</w:t>
      </w:r>
    </w:p>
    <w:p w:rsidR="00792B75" w:rsidRPr="00B044CB" w:rsidRDefault="00B33690" w:rsidP="00D075AD">
      <w:pPr>
        <w:spacing w:after="200" w:line="255" w:lineRule="atLeast"/>
        <w:ind w:firstLine="0"/>
        <w:rPr>
          <w:rFonts w:eastAsia="Times New Roman" w:cs="Calibri"/>
          <w:lang w:val="it-IT"/>
        </w:rPr>
      </w:pPr>
      <w:r>
        <w:rPr>
          <w:rFonts w:cs="Calibri"/>
          <w:lang w:val="it-IT"/>
        </w:rPr>
        <w:t>d.</w:t>
      </w:r>
      <w:r>
        <w:rPr>
          <w:rFonts w:cs="Calibri"/>
          <w:lang w:val="it-IT"/>
        </w:rPr>
        <w:tab/>
        <w:t xml:space="preserve">Pagamenti: L'Operatore pubblicitario riceverà mensilmente una fattura </w:t>
      </w:r>
      <w:r w:rsidR="00D00CD6">
        <w:rPr>
          <w:rFonts w:cs="Calibri"/>
          <w:lang w:val="it-IT"/>
        </w:rPr>
        <w:t xml:space="preserve">riportante </w:t>
      </w:r>
      <w:r>
        <w:rPr>
          <w:rFonts w:cs="Calibri"/>
          <w:lang w:val="it-IT"/>
        </w:rPr>
        <w:t xml:space="preserve">il numero di azioni registrate durante il mese precedente. Le fatture si baseranno sui report dell'Operatore pubblicitario a </w:t>
      </w:r>
      <w:r w:rsidR="00D00CD6">
        <w:rPr>
          <w:rFonts w:cs="Calibri"/>
          <w:lang w:val="it-IT"/>
        </w:rPr>
        <w:t xml:space="preserve">condizione </w:t>
      </w:r>
      <w:r>
        <w:rPr>
          <w:rFonts w:cs="Calibri"/>
          <w:lang w:val="it-IT"/>
        </w:rPr>
        <w:t xml:space="preserve">che la </w:t>
      </w:r>
      <w:r w:rsidR="00D00CD6">
        <w:rPr>
          <w:rFonts w:cs="Calibri"/>
          <w:lang w:val="it-IT"/>
        </w:rPr>
        <w:t xml:space="preserve">differenza </w:t>
      </w:r>
      <w:r>
        <w:rPr>
          <w:rFonts w:cs="Calibri"/>
          <w:lang w:val="it-IT"/>
        </w:rPr>
        <w:t xml:space="preserve">tra le azioni registrate dall'Operatore pubblicitario e </w:t>
      </w:r>
      <w:r w:rsidR="00D00CD6">
        <w:rPr>
          <w:rFonts w:cs="Calibri"/>
          <w:lang w:val="it-IT"/>
        </w:rPr>
        <w:t xml:space="preserve">quelle registrate </w:t>
      </w:r>
      <w:r>
        <w:rPr>
          <w:rFonts w:cs="Calibri"/>
          <w:lang w:val="it-IT"/>
        </w:rPr>
        <w:t xml:space="preserve">da Exponential Interactive non sia superiore al dieci percento (10%). Nel caso di una discrepanza superiore al dieci percento (10%), la fattura mensile si baserà sul valore più grande tra i due conteggi di azioni registrate. Indipendentemente da quanto sopra, se Exponential Interactive non riceve il report giornaliero per tre (3) giorni consecutivi, si riserva il diritto di </w:t>
      </w:r>
      <w:r w:rsidR="00D55741">
        <w:rPr>
          <w:rFonts w:cs="Calibri"/>
          <w:lang w:val="it-IT"/>
        </w:rPr>
        <w:t xml:space="preserve">utilizzare </w:t>
      </w:r>
      <w:r>
        <w:rPr>
          <w:rFonts w:cs="Calibri"/>
          <w:lang w:val="it-IT"/>
        </w:rPr>
        <w:t xml:space="preserve">il proprio conteggio delle azioni registrate </w:t>
      </w:r>
      <w:r w:rsidR="00D55741">
        <w:rPr>
          <w:rFonts w:cs="Calibri"/>
          <w:lang w:val="it-IT"/>
        </w:rPr>
        <w:t xml:space="preserve">ai fini della </w:t>
      </w:r>
      <w:r>
        <w:rPr>
          <w:rFonts w:cs="Calibri"/>
          <w:lang w:val="it-IT"/>
        </w:rPr>
        <w:t xml:space="preserve">fatturazione. Tutte le fatture </w:t>
      </w:r>
      <w:r w:rsidR="002B659D">
        <w:rPr>
          <w:rFonts w:cs="Calibri"/>
          <w:lang w:val="it-IT"/>
        </w:rPr>
        <w:t xml:space="preserve">diventano </w:t>
      </w:r>
      <w:r>
        <w:rPr>
          <w:rFonts w:cs="Calibri"/>
          <w:lang w:val="it-IT"/>
        </w:rPr>
        <w:t>dovute e</w:t>
      </w:r>
      <w:r w:rsidR="00D55741">
        <w:rPr>
          <w:rFonts w:cs="Calibri"/>
          <w:lang w:val="it-IT"/>
        </w:rPr>
        <w:t xml:space="preserve">d esigibili </w:t>
      </w:r>
      <w:r w:rsidR="002B659D">
        <w:rPr>
          <w:rFonts w:cs="Calibri"/>
          <w:lang w:val="it-IT"/>
        </w:rPr>
        <w:t xml:space="preserve">a partire da </w:t>
      </w:r>
      <w:r>
        <w:rPr>
          <w:rFonts w:cs="Calibri"/>
          <w:lang w:val="it-IT"/>
        </w:rPr>
        <w:t xml:space="preserve">trenta (30) giorni </w:t>
      </w:r>
      <w:r w:rsidR="002B659D">
        <w:rPr>
          <w:rFonts w:cs="Calibri"/>
          <w:lang w:val="it-IT"/>
        </w:rPr>
        <w:t xml:space="preserve">successivi alla </w:t>
      </w:r>
      <w:r>
        <w:rPr>
          <w:rFonts w:cs="Calibri"/>
          <w:lang w:val="it-IT"/>
        </w:rPr>
        <w:t xml:space="preserve">data </w:t>
      </w:r>
      <w:r w:rsidR="002B659D">
        <w:rPr>
          <w:rFonts w:cs="Calibri"/>
          <w:lang w:val="it-IT"/>
        </w:rPr>
        <w:t xml:space="preserve">della </w:t>
      </w:r>
      <w:r>
        <w:rPr>
          <w:rFonts w:cs="Calibri"/>
          <w:lang w:val="it-IT"/>
        </w:rPr>
        <w:t xml:space="preserve">fattura. I pagamenti tardivi </w:t>
      </w:r>
      <w:r w:rsidR="002B659D">
        <w:rPr>
          <w:rFonts w:cs="Calibri"/>
          <w:lang w:val="it-IT"/>
        </w:rPr>
        <w:t xml:space="preserve">produrranno </w:t>
      </w:r>
      <w:r>
        <w:rPr>
          <w:rFonts w:cs="Calibri"/>
          <w:lang w:val="it-IT"/>
        </w:rPr>
        <w:t xml:space="preserve">interessi ad un tasso del 2% al mese, o se </w:t>
      </w:r>
      <w:r w:rsidR="002B659D">
        <w:rPr>
          <w:rFonts w:cs="Calibri"/>
          <w:lang w:val="it-IT"/>
        </w:rPr>
        <w:t>inferiore</w:t>
      </w:r>
      <w:r>
        <w:rPr>
          <w:rFonts w:cs="Calibri"/>
          <w:lang w:val="it-IT"/>
        </w:rPr>
        <w:t xml:space="preserve">, al tasso più elevato </w:t>
      </w:r>
      <w:r w:rsidR="002B659D">
        <w:rPr>
          <w:rFonts w:cs="Calibri"/>
          <w:lang w:val="it-IT"/>
        </w:rPr>
        <w:t xml:space="preserve">consentito </w:t>
      </w:r>
      <w:r>
        <w:rPr>
          <w:rFonts w:cs="Calibri"/>
          <w:lang w:val="it-IT"/>
        </w:rPr>
        <w:t xml:space="preserve">dalla legge. L'Operatore pubblicitario sarà responsabile dei ragionevoli costi associati al recupero degli importi </w:t>
      </w:r>
      <w:r w:rsidR="002B659D">
        <w:rPr>
          <w:rFonts w:cs="Calibri"/>
          <w:lang w:val="it-IT"/>
        </w:rPr>
        <w:t xml:space="preserve">dovuti </w:t>
      </w:r>
      <w:r>
        <w:rPr>
          <w:rFonts w:cs="Calibri"/>
          <w:lang w:val="it-IT"/>
        </w:rPr>
        <w:t>non contestati.</w:t>
      </w:r>
    </w:p>
    <w:p w:rsidR="00792B75" w:rsidRPr="00B044CB" w:rsidRDefault="00B33690" w:rsidP="00D075AD">
      <w:pPr>
        <w:spacing w:after="200" w:line="255" w:lineRule="atLeast"/>
        <w:ind w:firstLine="0"/>
        <w:rPr>
          <w:rFonts w:eastAsia="Times New Roman" w:cs="Calibri"/>
          <w:lang w:val="it-IT"/>
        </w:rPr>
      </w:pPr>
      <w:r>
        <w:rPr>
          <w:rFonts w:cs="Calibri"/>
          <w:lang w:val="it-IT"/>
        </w:rPr>
        <w:t>e.</w:t>
      </w:r>
      <w:r>
        <w:rPr>
          <w:rFonts w:cs="Calibri"/>
          <w:lang w:val="it-IT"/>
        </w:rPr>
        <w:tab/>
        <w:t>Annullamento: Exponential Interactive o l'Operatore pubblicitario possono annullare l'OI in qualsiasi momento e per qualsivoglia ragione con un preavviso di quarantotto (48) ore. In seguito ad annullamento di un OI per un qualsiasi motivo, all'Operatore pubblicitario saranno addebitate tutte le attività fino alla data effettiva dell'annullamento.</w:t>
      </w:r>
    </w:p>
    <w:p w:rsidR="00792B75" w:rsidRPr="00B044CB" w:rsidRDefault="00B33690" w:rsidP="00D075AD">
      <w:pPr>
        <w:spacing w:after="200" w:line="255" w:lineRule="atLeast"/>
        <w:ind w:firstLine="0"/>
        <w:rPr>
          <w:rFonts w:eastAsia="Times New Roman" w:cs="Calibri"/>
          <w:lang w:val="it-IT"/>
        </w:rPr>
      </w:pPr>
      <w:r>
        <w:rPr>
          <w:rFonts w:cs="Calibri"/>
          <w:lang w:val="it-IT"/>
        </w:rPr>
        <w:t>f.</w:t>
      </w:r>
      <w:r>
        <w:rPr>
          <w:rFonts w:cs="Calibri"/>
          <w:lang w:val="it-IT"/>
        </w:rPr>
        <w:tab/>
        <w:t>Diritti di ispezione: Le parti avranno diritti reciproci di ispezione dei libri e registri dell'altra parte al fine di verificare i clic</w:t>
      </w:r>
      <w:r w:rsidR="00221C63">
        <w:rPr>
          <w:rFonts w:cs="Calibri"/>
          <w:lang w:val="it-IT"/>
        </w:rPr>
        <w:t>k</w:t>
      </w:r>
      <w:r>
        <w:rPr>
          <w:rFonts w:cs="Calibri"/>
          <w:lang w:val="it-IT"/>
        </w:rPr>
        <w:t xml:space="preserve"> ricevuti dall'Operatore pubblicitario, </w:t>
      </w:r>
      <w:r w:rsidR="00221C63">
        <w:rPr>
          <w:rFonts w:cs="Calibri"/>
          <w:lang w:val="it-IT"/>
        </w:rPr>
        <w:t xml:space="preserve">ma resta inteso, in ogni caso, che </w:t>
      </w:r>
      <w:r>
        <w:rPr>
          <w:rFonts w:cs="Calibri"/>
          <w:lang w:val="it-IT"/>
        </w:rPr>
        <w:t xml:space="preserve">nessuna delle due parti </w:t>
      </w:r>
      <w:r w:rsidR="00221C63">
        <w:rPr>
          <w:rFonts w:cs="Calibri"/>
          <w:lang w:val="it-IT"/>
        </w:rPr>
        <w:t xml:space="preserve">potrà </w:t>
      </w:r>
      <w:r>
        <w:rPr>
          <w:rFonts w:cs="Calibri"/>
          <w:lang w:val="it-IT"/>
        </w:rPr>
        <w:t>controllare i registri dell'altra parte più di una (1) volta all'anno.</w:t>
      </w:r>
    </w:p>
    <w:p w:rsidR="00792B75" w:rsidRPr="00B044CB" w:rsidRDefault="00B33690" w:rsidP="00D075AD">
      <w:pPr>
        <w:spacing w:after="200" w:line="255" w:lineRule="atLeast"/>
        <w:ind w:firstLine="0"/>
        <w:rPr>
          <w:rFonts w:eastAsia="Times New Roman" w:cs="Calibri"/>
          <w:lang w:val="it-IT"/>
        </w:rPr>
      </w:pPr>
      <w:r>
        <w:rPr>
          <w:rFonts w:cs="Calibri"/>
          <w:lang w:val="it-IT"/>
        </w:rPr>
        <w:t>g.</w:t>
      </w:r>
      <w:r>
        <w:rPr>
          <w:rFonts w:cs="Calibri"/>
          <w:lang w:val="it-IT"/>
        </w:rPr>
        <w:tab/>
        <w:t xml:space="preserve">Dichiarazioni e garanzie; risarcimento: Exponential Interactive dichiara e garantisce che (i) non modificherà alcun annuncio creativo fornito dall'Operatore pubblicitario senza il previo consenso scritto di quest'ultimo; (ii) </w:t>
      </w:r>
      <w:r w:rsidR="00E3193A">
        <w:rPr>
          <w:rFonts w:cs="Calibri"/>
          <w:lang w:val="it-IT"/>
        </w:rPr>
        <w:t xml:space="preserve">osserverà </w:t>
      </w:r>
      <w:r>
        <w:rPr>
          <w:rFonts w:cs="Calibri"/>
          <w:lang w:val="it-IT"/>
        </w:rPr>
        <w:t xml:space="preserve">tutte le leggi vigenti nel mettere in atto </w:t>
      </w:r>
      <w:r w:rsidR="00E3193A">
        <w:rPr>
          <w:rFonts w:cs="Calibri"/>
          <w:lang w:val="it-IT"/>
        </w:rPr>
        <w:t xml:space="preserve">i presenti </w:t>
      </w:r>
      <w:r>
        <w:rPr>
          <w:rFonts w:cs="Calibri"/>
          <w:lang w:val="it-IT"/>
        </w:rPr>
        <w:t xml:space="preserve">Termini; e (iii) non mostrerà </w:t>
      </w:r>
      <w:r w:rsidR="00A43F1D">
        <w:rPr>
          <w:rFonts w:cs="Calibri"/>
          <w:lang w:val="it-IT"/>
        </w:rPr>
        <w:t xml:space="preserve">la Pubblicità </w:t>
      </w:r>
      <w:r>
        <w:rPr>
          <w:rFonts w:cs="Calibri"/>
          <w:lang w:val="it-IT"/>
        </w:rPr>
        <w:t>su Siti Web che lo stesso considera offensivi, fuorvianti, ingannevoli, diffamatori, calunniosi o volgari o che</w:t>
      </w:r>
      <w:r w:rsidR="00E3193A">
        <w:rPr>
          <w:rFonts w:cs="Calibri"/>
          <w:lang w:val="it-IT"/>
        </w:rPr>
        <w:t>, per quanto a conoscenza di Exponential Interactive,</w:t>
      </w:r>
      <w:r>
        <w:rPr>
          <w:rFonts w:cs="Calibri"/>
          <w:lang w:val="it-IT"/>
        </w:rPr>
        <w:t xml:space="preserve"> violano la legge. Exponential Interactive accetta di tenere indenne, sollevato e manlevato l'Operatore pubblicitario e tutti i suoi funzionari, direttori, agenti, affiliati e dipendenti da tutte le </w:t>
      </w:r>
      <w:r w:rsidR="00C434CC">
        <w:rPr>
          <w:rFonts w:cs="Calibri"/>
          <w:lang w:val="it-IT"/>
        </w:rPr>
        <w:t>richieste di risarcimento</w:t>
      </w:r>
      <w:r>
        <w:rPr>
          <w:rFonts w:cs="Calibri"/>
          <w:lang w:val="it-IT"/>
        </w:rPr>
        <w:t xml:space="preserve">, cause, </w:t>
      </w:r>
      <w:r>
        <w:rPr>
          <w:rFonts w:cs="Calibri"/>
          <w:lang w:val="it-IT"/>
        </w:rPr>
        <w:lastRenderedPageBreak/>
        <w:t>responsabilità, perdite, danni e costi (incluse a titolo esemplificativo le spese legali</w:t>
      </w:r>
      <w:r w:rsidR="00D5519D">
        <w:rPr>
          <w:rFonts w:cs="Calibri"/>
          <w:lang w:val="it-IT"/>
        </w:rPr>
        <w:t xml:space="preserve"> ragionevolmente sostenute</w:t>
      </w:r>
      <w:r>
        <w:rPr>
          <w:rFonts w:cs="Calibri"/>
          <w:lang w:val="it-IT"/>
        </w:rPr>
        <w:t xml:space="preserve">) che potrebbero essere sostenute in seguito a </w:t>
      </w:r>
      <w:r w:rsidR="00D5519D">
        <w:rPr>
          <w:rFonts w:cs="Calibri"/>
          <w:lang w:val="it-IT"/>
        </w:rPr>
        <w:t>richieste di risarcimento</w:t>
      </w:r>
      <w:r>
        <w:rPr>
          <w:rFonts w:cs="Calibri"/>
          <w:lang w:val="it-IT"/>
        </w:rPr>
        <w:t xml:space="preserve">, </w:t>
      </w:r>
      <w:r w:rsidR="00D5519D">
        <w:rPr>
          <w:rFonts w:cs="Calibri"/>
          <w:lang w:val="it-IT"/>
        </w:rPr>
        <w:t xml:space="preserve">cause </w:t>
      </w:r>
      <w:r>
        <w:rPr>
          <w:rFonts w:cs="Calibri"/>
          <w:lang w:val="it-IT"/>
        </w:rPr>
        <w:t xml:space="preserve">o procedimenti </w:t>
      </w:r>
      <w:r w:rsidR="00D5519D">
        <w:rPr>
          <w:rFonts w:cs="Calibri"/>
          <w:lang w:val="it-IT"/>
        </w:rPr>
        <w:t xml:space="preserve">derivanti da </w:t>
      </w:r>
      <w:r>
        <w:rPr>
          <w:rFonts w:cs="Calibri"/>
          <w:lang w:val="it-IT"/>
        </w:rPr>
        <w:t xml:space="preserve">una violazione </w:t>
      </w:r>
      <w:r w:rsidR="00D5519D">
        <w:rPr>
          <w:rFonts w:cs="Calibri"/>
          <w:lang w:val="it-IT"/>
        </w:rPr>
        <w:t>significativa delle presenti dichiarazioni o garanzie</w:t>
      </w:r>
      <w:r>
        <w:rPr>
          <w:rFonts w:cs="Calibri"/>
          <w:lang w:val="it-IT"/>
        </w:rPr>
        <w:t xml:space="preserve">. Questa </w:t>
      </w:r>
      <w:r w:rsidR="00D5519D">
        <w:rPr>
          <w:rFonts w:cs="Calibri"/>
          <w:lang w:val="it-IT"/>
        </w:rPr>
        <w:t xml:space="preserve">clausola </w:t>
      </w:r>
      <w:r>
        <w:rPr>
          <w:rFonts w:cs="Calibri"/>
          <w:lang w:val="it-IT"/>
        </w:rPr>
        <w:t>resterà valida anche dopo il completamento, annullamento o risoluzione dell'OI a cui questi Termini si applicano.</w:t>
      </w:r>
    </w:p>
    <w:p w:rsidR="00792B75" w:rsidRPr="00B044CB" w:rsidRDefault="00B33690" w:rsidP="00D075AD">
      <w:pPr>
        <w:spacing w:after="200" w:line="255" w:lineRule="atLeast"/>
        <w:ind w:firstLine="0"/>
        <w:rPr>
          <w:rFonts w:eastAsia="Times New Roman" w:cs="Calibri"/>
          <w:lang w:val="it-IT"/>
        </w:rPr>
      </w:pPr>
      <w:r>
        <w:rPr>
          <w:rFonts w:cs="Calibri"/>
          <w:lang w:val="it-IT"/>
        </w:rPr>
        <w:t>h.</w:t>
      </w:r>
      <w:r>
        <w:rPr>
          <w:rFonts w:cs="Calibri"/>
          <w:lang w:val="it-IT"/>
        </w:rPr>
        <w:tab/>
        <w:t xml:space="preserve">Dati dell'utente; privacy: Tutte le informazioni di identificazione personale fornite dai singoli utenti Web, che sono a conoscenza del fatto che tali informazioni </w:t>
      </w:r>
      <w:r w:rsidR="002731FB">
        <w:rPr>
          <w:rFonts w:cs="Calibri"/>
          <w:lang w:val="it-IT"/>
        </w:rPr>
        <w:t xml:space="preserve">vengono </w:t>
      </w:r>
      <w:r>
        <w:rPr>
          <w:rFonts w:cs="Calibri"/>
          <w:lang w:val="it-IT"/>
        </w:rPr>
        <w:t xml:space="preserve">raccolte esclusivamente per conto dell'Operatore pubblicitario conformemente alla politica sulla privacy pubblicata dall'Operatore stesso, saranno considerate proprietà dell'Operatore pubblicitario, saranno soggette alla politica sulla privacy pubblicata dall'Operatore pubblicitario e saranno considerate Informazioni </w:t>
      </w:r>
      <w:r w:rsidR="002731FB">
        <w:rPr>
          <w:rFonts w:cs="Calibri"/>
          <w:lang w:val="it-IT"/>
        </w:rPr>
        <w:t>R</w:t>
      </w:r>
      <w:r>
        <w:rPr>
          <w:rFonts w:cs="Calibri"/>
          <w:lang w:val="it-IT"/>
        </w:rPr>
        <w:t xml:space="preserve">iservate. Qualsiasi altro uso di queste informazioni deve essere specificato nell'Ordine di </w:t>
      </w:r>
      <w:r w:rsidR="002731FB">
        <w:rPr>
          <w:rFonts w:cs="Calibri"/>
          <w:lang w:val="it-IT"/>
        </w:rPr>
        <w:t>I</w:t>
      </w:r>
      <w:r>
        <w:rPr>
          <w:rFonts w:cs="Calibri"/>
          <w:lang w:val="it-IT"/>
        </w:rPr>
        <w:t xml:space="preserve">nserzione firmato da entrambe le parti. Ogni parte dovrà pubblicare sul proprio sito Web, e dovrà sempre rispettare, una politica sulla privacy conforme, sotto gli aspetti più rilevanti, a tutte le leggi e normative applicabili. </w:t>
      </w:r>
      <w:r w:rsidR="00602892" w:rsidRPr="00602892">
        <w:rPr>
          <w:rFonts w:cs="Calibri"/>
          <w:lang w:val="it-IT"/>
        </w:rPr>
        <w:t>Ogni ook parte deve rispettare in quel momento di autodisciplina del relativo Digital Advertising dell'Alleanza. La mancata da entrambe le parti di continuare a pubblicare una politica sulla privacy, ad aderire alla propria politica sulla privacy, o di aderire alle pertinenti principi di autodisciplina di Digital Advertising Alliance è motivo di immediata risoluzione per l'Ordine inserimento dall'altra parte.</w:t>
      </w:r>
      <w:bookmarkStart w:id="0" w:name="_GoBack"/>
      <w:bookmarkEnd w:id="0"/>
    </w:p>
    <w:p w:rsidR="00792B75" w:rsidRPr="00B044CB" w:rsidRDefault="00B33690" w:rsidP="00D075AD">
      <w:pPr>
        <w:spacing w:after="200" w:line="255" w:lineRule="atLeast"/>
        <w:ind w:firstLine="0"/>
        <w:rPr>
          <w:rFonts w:eastAsia="Times New Roman" w:cs="Calibri"/>
          <w:lang w:val="it-IT"/>
        </w:rPr>
      </w:pPr>
      <w:r w:rsidRPr="00792B75">
        <w:rPr>
          <w:rFonts w:cs="Calibri"/>
          <w:lang w:val="it-IT"/>
        </w:rPr>
        <w:t>4.</w:t>
      </w:r>
      <w:r w:rsidRPr="00792B75">
        <w:rPr>
          <w:rFonts w:cs="Calibri"/>
          <w:lang w:val="it-IT"/>
        </w:rPr>
        <w:tab/>
        <w:t xml:space="preserve">Campagne CPV/CPCV. </w:t>
      </w:r>
      <w:r w:rsidR="006B5E15">
        <w:rPr>
          <w:rFonts w:cs="Calibri"/>
          <w:lang w:val="it-IT"/>
        </w:rPr>
        <w:t xml:space="preserve">La presente </w:t>
      </w:r>
      <w:r w:rsidRPr="00792B75">
        <w:rPr>
          <w:rFonts w:cs="Calibri"/>
          <w:lang w:val="it-IT"/>
        </w:rPr>
        <w:t xml:space="preserve">Clausola 4 si applica solo alle campagne il cui prezzo si basa sul costo per visualizzazione (CPV) o </w:t>
      </w:r>
      <w:r w:rsidR="006B5E15">
        <w:rPr>
          <w:rFonts w:cs="Calibri"/>
          <w:lang w:val="it-IT"/>
        </w:rPr>
        <w:t>sul</w:t>
      </w:r>
      <w:r w:rsidR="006B5E15" w:rsidRPr="00792B75">
        <w:rPr>
          <w:rFonts w:cs="Calibri"/>
          <w:lang w:val="it-IT"/>
        </w:rPr>
        <w:t xml:space="preserve"> </w:t>
      </w:r>
      <w:r w:rsidRPr="00792B75">
        <w:rPr>
          <w:rFonts w:cs="Calibri"/>
          <w:lang w:val="it-IT"/>
        </w:rPr>
        <w:t>costo per visualizzazione completa (CPCV).</w:t>
      </w:r>
    </w:p>
    <w:p w:rsidR="00792B75" w:rsidRPr="00B044CB" w:rsidRDefault="00B33690" w:rsidP="00D075AD">
      <w:pPr>
        <w:spacing w:after="200" w:line="255" w:lineRule="atLeast"/>
        <w:ind w:firstLine="0"/>
        <w:rPr>
          <w:rFonts w:eastAsia="Times New Roman" w:cs="Calibri"/>
          <w:lang w:val="it-IT"/>
        </w:rPr>
      </w:pPr>
      <w:r>
        <w:rPr>
          <w:rFonts w:cs="Calibri"/>
          <w:lang w:val="it-IT"/>
        </w:rPr>
        <w:t>a.</w:t>
      </w:r>
      <w:r>
        <w:rPr>
          <w:rFonts w:cs="Calibri"/>
          <w:lang w:val="it-IT"/>
        </w:rPr>
        <w:tab/>
        <w:t>Presentazione dell'</w:t>
      </w:r>
      <w:r w:rsidR="00835465">
        <w:rPr>
          <w:rFonts w:cs="Calibri"/>
          <w:lang w:val="it-IT"/>
        </w:rPr>
        <w:t>I</w:t>
      </w:r>
      <w:r>
        <w:rPr>
          <w:rFonts w:cs="Calibri"/>
          <w:lang w:val="it-IT"/>
        </w:rPr>
        <w:t>nserzione: L'Operatore pubblicitario fornirà unità pubblicitarie creative per la campagna. Affinché la campagna possa iniziare in tempo, le unità pubblicitarie creative devono essere presentate almeno tre giorni prima della data di inizio della campagna.</w:t>
      </w:r>
    </w:p>
    <w:p w:rsidR="00792B75" w:rsidRPr="00B044CB" w:rsidRDefault="00B33690" w:rsidP="00D075AD">
      <w:pPr>
        <w:spacing w:after="200" w:line="255" w:lineRule="atLeast"/>
        <w:ind w:firstLine="0"/>
        <w:rPr>
          <w:rFonts w:eastAsia="Times New Roman" w:cs="Calibri"/>
          <w:lang w:val="it-IT"/>
        </w:rPr>
      </w:pPr>
      <w:r>
        <w:rPr>
          <w:rFonts w:cs="Calibri"/>
          <w:lang w:val="it-IT"/>
        </w:rPr>
        <w:t>b.</w:t>
      </w:r>
      <w:r>
        <w:rPr>
          <w:rFonts w:cs="Calibri"/>
          <w:lang w:val="it-IT"/>
        </w:rPr>
        <w:tab/>
        <w:t xml:space="preserve">Distribuzione e </w:t>
      </w:r>
      <w:r w:rsidR="003556B0">
        <w:rPr>
          <w:rFonts w:cs="Calibri"/>
          <w:lang w:val="it-IT"/>
        </w:rPr>
        <w:t>C</w:t>
      </w:r>
      <w:r>
        <w:rPr>
          <w:rFonts w:cs="Calibri"/>
          <w:lang w:val="it-IT"/>
        </w:rPr>
        <w:t xml:space="preserve">alcolo: Exponential Interactive </w:t>
      </w:r>
      <w:r w:rsidR="003556B0">
        <w:rPr>
          <w:rFonts w:cs="Calibri"/>
          <w:lang w:val="it-IT"/>
        </w:rPr>
        <w:t xml:space="preserve">metterà in atto ogni ragionevole sforzo commerciale per distribuire il numero totale di </w:t>
      </w:r>
      <w:r w:rsidR="00832200">
        <w:rPr>
          <w:rFonts w:cs="Calibri"/>
          <w:lang w:val="it-IT"/>
        </w:rPr>
        <w:t xml:space="preserve">view </w:t>
      </w:r>
      <w:r w:rsidR="003556B0">
        <w:rPr>
          <w:rFonts w:cs="Calibri"/>
          <w:lang w:val="it-IT"/>
        </w:rPr>
        <w:t xml:space="preserve">o di </w:t>
      </w:r>
      <w:r w:rsidR="00832200">
        <w:rPr>
          <w:rFonts w:cs="Calibri"/>
          <w:lang w:val="it-IT"/>
        </w:rPr>
        <w:t xml:space="preserve">view </w:t>
      </w:r>
      <w:r w:rsidR="003556B0">
        <w:rPr>
          <w:rFonts w:cs="Calibri"/>
          <w:lang w:val="it-IT"/>
        </w:rPr>
        <w:t>complete indicato nell'OI, senza però poterlo garantire.</w:t>
      </w:r>
      <w:r w:rsidRPr="002402D7">
        <w:rPr>
          <w:rFonts w:cs="Calibri"/>
          <w:lang w:val="it-IT"/>
        </w:rPr>
        <w:t xml:space="preserve"> Una </w:t>
      </w:r>
      <w:r w:rsidR="00832200" w:rsidRPr="002402D7">
        <w:rPr>
          <w:rFonts w:cs="Calibri"/>
          <w:lang w:val="it-IT"/>
        </w:rPr>
        <w:t xml:space="preserve">view </w:t>
      </w:r>
      <w:r w:rsidRPr="002402D7">
        <w:rPr>
          <w:rFonts w:cs="Calibri"/>
          <w:lang w:val="it-IT"/>
        </w:rPr>
        <w:t xml:space="preserve">è </w:t>
      </w:r>
      <w:r w:rsidR="00AB0968" w:rsidRPr="002402D7">
        <w:rPr>
          <w:rFonts w:cs="Calibri"/>
          <w:lang w:val="it-IT"/>
        </w:rPr>
        <w:t xml:space="preserve">definita come </w:t>
      </w:r>
      <w:r w:rsidR="00832200" w:rsidRPr="00D075AD">
        <w:rPr>
          <w:rFonts w:cs="Calibri"/>
          <w:lang w:val="it-IT"/>
        </w:rPr>
        <w:t xml:space="preserve">la visualizzazione </w:t>
      </w:r>
      <w:r w:rsidRPr="002402D7">
        <w:rPr>
          <w:rFonts w:cs="Calibri"/>
          <w:lang w:val="it-IT"/>
        </w:rPr>
        <w:t xml:space="preserve">di un'unità pubblicitaria video, a prescindere dal fatto che l'unità pubblicitaria sia </w:t>
      </w:r>
      <w:r w:rsidR="000C375E" w:rsidRPr="002402D7">
        <w:rPr>
          <w:rFonts w:cs="Calibri"/>
          <w:lang w:val="it-IT"/>
        </w:rPr>
        <w:t xml:space="preserve">visualizzata </w:t>
      </w:r>
      <w:r w:rsidRPr="002402D7">
        <w:rPr>
          <w:rFonts w:cs="Calibri"/>
          <w:lang w:val="it-IT"/>
        </w:rPr>
        <w:t>fino alla fine</w:t>
      </w:r>
      <w:r w:rsidR="00832200" w:rsidRPr="002402D7">
        <w:rPr>
          <w:rFonts w:cs="Calibri"/>
          <w:lang w:val="it-IT"/>
        </w:rPr>
        <w:t xml:space="preserve"> o meno</w:t>
      </w:r>
      <w:r w:rsidRPr="002402D7">
        <w:rPr>
          <w:rFonts w:cs="Calibri"/>
          <w:lang w:val="it-IT"/>
        </w:rPr>
        <w:t xml:space="preserve">. Una </w:t>
      </w:r>
      <w:r w:rsidR="00832200" w:rsidRPr="002402D7">
        <w:rPr>
          <w:rFonts w:cs="Calibri"/>
          <w:lang w:val="it-IT"/>
        </w:rPr>
        <w:t>view</w:t>
      </w:r>
      <w:r w:rsidR="00832200" w:rsidRPr="002402D7" w:rsidDel="00832200">
        <w:rPr>
          <w:rFonts w:cs="Calibri"/>
          <w:lang w:val="it-IT"/>
        </w:rPr>
        <w:t xml:space="preserve"> </w:t>
      </w:r>
      <w:r w:rsidRPr="002402D7">
        <w:rPr>
          <w:rFonts w:cs="Calibri"/>
          <w:lang w:val="it-IT"/>
        </w:rPr>
        <w:t xml:space="preserve">completa </w:t>
      </w:r>
      <w:r w:rsidR="00BA3766" w:rsidRPr="00D075AD">
        <w:rPr>
          <w:rFonts w:cs="Calibri"/>
          <w:lang w:val="it-IT"/>
        </w:rPr>
        <w:t xml:space="preserve">è definita come </w:t>
      </w:r>
      <w:r w:rsidR="00832200" w:rsidRPr="002402D7">
        <w:rPr>
          <w:rFonts w:cs="Calibri"/>
          <w:lang w:val="it-IT"/>
        </w:rPr>
        <w:t xml:space="preserve">la visualizzazione </w:t>
      </w:r>
      <w:r>
        <w:rPr>
          <w:rFonts w:cs="Calibri"/>
          <w:lang w:val="it-IT"/>
        </w:rPr>
        <w:t xml:space="preserve"> di un'unità pubblicitaria video </w:t>
      </w:r>
      <w:r w:rsidR="00BA3766">
        <w:rPr>
          <w:rFonts w:cs="Calibri"/>
          <w:lang w:val="it-IT"/>
        </w:rPr>
        <w:t xml:space="preserve">che sia </w:t>
      </w:r>
      <w:r w:rsidR="000C375E">
        <w:rPr>
          <w:rFonts w:cs="Calibri"/>
          <w:lang w:val="it-IT"/>
        </w:rPr>
        <w:t xml:space="preserve">visualizzata </w:t>
      </w:r>
      <w:r>
        <w:rPr>
          <w:rFonts w:cs="Calibri"/>
          <w:lang w:val="it-IT"/>
        </w:rPr>
        <w:t xml:space="preserve">fino alla fine. Salvo diversamente specificato nell'OI, tutte le fatture si baseranno sul calcolo delle </w:t>
      </w:r>
      <w:r w:rsidR="000C375E">
        <w:rPr>
          <w:rFonts w:cs="Calibri"/>
          <w:lang w:val="it-IT"/>
        </w:rPr>
        <w:t>view</w:t>
      </w:r>
      <w:r w:rsidR="000C375E" w:rsidDel="000C375E">
        <w:rPr>
          <w:rFonts w:cs="Calibri"/>
          <w:lang w:val="it-IT"/>
        </w:rPr>
        <w:t xml:space="preserve"> </w:t>
      </w:r>
      <w:r>
        <w:rPr>
          <w:rFonts w:cs="Calibri"/>
          <w:lang w:val="it-IT"/>
        </w:rPr>
        <w:t xml:space="preserve">di Exponential Interactive. Se un server pubblicitario </w:t>
      </w:r>
      <w:r w:rsidR="00BA3766" w:rsidRPr="002402D7">
        <w:rPr>
          <w:rFonts w:cs="Calibri"/>
          <w:lang w:val="it-IT"/>
        </w:rPr>
        <w:t xml:space="preserve">appartenente a terzi viene utilizzato per calcolare </w:t>
      </w:r>
      <w:r w:rsidRPr="002402D7">
        <w:rPr>
          <w:rFonts w:cs="Calibri"/>
          <w:lang w:val="it-IT"/>
        </w:rPr>
        <w:t xml:space="preserve">le </w:t>
      </w:r>
      <w:r w:rsidR="002402D7">
        <w:rPr>
          <w:rFonts w:cs="Calibri"/>
          <w:lang w:val="it-IT"/>
        </w:rPr>
        <w:t>view</w:t>
      </w:r>
      <w:r w:rsidRPr="002402D7">
        <w:rPr>
          <w:rFonts w:cs="Calibri"/>
          <w:lang w:val="it-IT"/>
        </w:rPr>
        <w:t>, l'Operatore pubblicitario dovrà fornire a Exponential Interactive un login per l'accesso</w:t>
      </w:r>
      <w:r w:rsidR="002402D7" w:rsidRPr="002402D7">
        <w:rPr>
          <w:rFonts w:cs="Calibri"/>
          <w:lang w:val="it-IT"/>
        </w:rPr>
        <w:t xml:space="preserve"> </w:t>
      </w:r>
      <w:r w:rsidR="002402D7" w:rsidRPr="00D075AD">
        <w:rPr>
          <w:rFonts w:cs="Calibri"/>
          <w:lang w:val="it-IT"/>
        </w:rPr>
        <w:t>funzionante</w:t>
      </w:r>
      <w:r w:rsidRPr="002402D7">
        <w:rPr>
          <w:rFonts w:cs="Calibri"/>
          <w:lang w:val="it-IT"/>
        </w:rPr>
        <w:t xml:space="preserve"> al server pubblicitario prima della data di inizio della</w:t>
      </w:r>
      <w:r w:rsidR="00BA3766" w:rsidRPr="002402D7">
        <w:rPr>
          <w:rFonts w:cs="Calibri"/>
          <w:lang w:val="it-IT"/>
        </w:rPr>
        <w:t xml:space="preserve"> </w:t>
      </w:r>
      <w:r w:rsidR="006E1F12" w:rsidRPr="00B63CE0">
        <w:rPr>
          <w:rFonts w:cs="Calibri"/>
          <w:lang w:val="it-IT"/>
        </w:rPr>
        <w:t>prima</w:t>
      </w:r>
      <w:r w:rsidR="00B63CE0">
        <w:rPr>
          <w:rFonts w:cs="Calibri"/>
          <w:lang w:val="it-IT"/>
        </w:rPr>
        <w:t xml:space="preserve"> </w:t>
      </w:r>
      <w:r w:rsidRPr="00B63CE0">
        <w:rPr>
          <w:rFonts w:cs="Calibri"/>
          <w:lang w:val="it-IT"/>
        </w:rPr>
        <w:t xml:space="preserve">campagna. </w:t>
      </w:r>
      <w:r w:rsidR="00541D9A" w:rsidRPr="00B63CE0">
        <w:rPr>
          <w:rFonts w:cs="Calibri"/>
          <w:lang w:val="it-IT"/>
        </w:rPr>
        <w:t xml:space="preserve">Nel caso in cui </w:t>
      </w:r>
      <w:r w:rsidRPr="00B63CE0">
        <w:rPr>
          <w:rFonts w:cs="Calibri"/>
          <w:lang w:val="it-IT"/>
        </w:rPr>
        <w:t xml:space="preserve">Exponential Interactive non </w:t>
      </w:r>
      <w:r w:rsidR="00541D9A" w:rsidRPr="00B63CE0">
        <w:rPr>
          <w:rFonts w:cs="Calibri"/>
          <w:lang w:val="it-IT"/>
        </w:rPr>
        <w:t xml:space="preserve">dovesse ricevere </w:t>
      </w:r>
      <w:r w:rsidRPr="00B63CE0">
        <w:rPr>
          <w:rFonts w:cs="Calibri"/>
          <w:lang w:val="it-IT"/>
        </w:rPr>
        <w:t xml:space="preserve">un login di accesso funzionante prima della data di inizio della </w:t>
      </w:r>
      <w:r w:rsidR="00B90FAE" w:rsidRPr="00B63CE0">
        <w:rPr>
          <w:rFonts w:cs="Calibri"/>
          <w:lang w:val="it-IT"/>
        </w:rPr>
        <w:t xml:space="preserve">prima </w:t>
      </w:r>
      <w:r w:rsidRPr="00B63CE0">
        <w:rPr>
          <w:rFonts w:cs="Calibri"/>
          <w:lang w:val="it-IT"/>
        </w:rPr>
        <w:t xml:space="preserve">campagna, tutte le fatture si baseranno sul calcolo delle </w:t>
      </w:r>
      <w:r w:rsidR="002402D7" w:rsidRPr="00B63CE0">
        <w:rPr>
          <w:rFonts w:cs="Calibri"/>
          <w:lang w:val="it-IT"/>
        </w:rPr>
        <w:t>view</w:t>
      </w:r>
      <w:r w:rsidRPr="00B63CE0">
        <w:rPr>
          <w:rFonts w:cs="Calibri"/>
          <w:lang w:val="it-IT"/>
        </w:rPr>
        <w:t xml:space="preserve"> di Exponential Interactive, salvo indicazioni contrarie nell'OI.</w:t>
      </w:r>
      <w:r w:rsidR="00541D9A">
        <w:rPr>
          <w:rFonts w:cs="Calibri"/>
          <w:lang w:val="it-IT"/>
        </w:rPr>
        <w:t xml:space="preserve"> </w:t>
      </w:r>
    </w:p>
    <w:p w:rsidR="00792B75" w:rsidRPr="00B044CB" w:rsidRDefault="00B33690" w:rsidP="00D075AD">
      <w:pPr>
        <w:spacing w:after="200" w:line="255" w:lineRule="atLeast"/>
        <w:ind w:firstLine="0"/>
        <w:rPr>
          <w:rFonts w:eastAsia="Times New Roman" w:cs="Calibri"/>
          <w:lang w:val="it-IT"/>
        </w:rPr>
      </w:pPr>
      <w:r>
        <w:rPr>
          <w:rFonts w:cs="Calibri"/>
          <w:lang w:val="it-IT"/>
        </w:rPr>
        <w:t>c.</w:t>
      </w:r>
      <w:r>
        <w:rPr>
          <w:rFonts w:cs="Calibri"/>
          <w:lang w:val="it-IT"/>
        </w:rPr>
        <w:tab/>
        <w:t xml:space="preserve">Pagamenti: L'Operatore pubblicitario corrisponde il pagamento solo per le </w:t>
      </w:r>
      <w:r w:rsidR="009860E9">
        <w:rPr>
          <w:rFonts w:cs="Calibri"/>
          <w:lang w:val="it-IT"/>
        </w:rPr>
        <w:t xml:space="preserve">view </w:t>
      </w:r>
      <w:r>
        <w:rPr>
          <w:rFonts w:cs="Calibri"/>
          <w:lang w:val="it-IT"/>
        </w:rPr>
        <w:t xml:space="preserve">o </w:t>
      </w:r>
      <w:r w:rsidR="009860E9">
        <w:rPr>
          <w:rFonts w:cs="Calibri"/>
          <w:lang w:val="it-IT"/>
        </w:rPr>
        <w:t xml:space="preserve">view </w:t>
      </w:r>
      <w:r>
        <w:rPr>
          <w:rFonts w:cs="Calibri"/>
          <w:lang w:val="it-IT"/>
        </w:rPr>
        <w:t xml:space="preserve">complete distribuite. L'Operatore pubblicitario corrisponderà a Exponential Interactive il pagamento entro 30 giorni dalla data </w:t>
      </w:r>
      <w:r w:rsidR="00CB148D">
        <w:rPr>
          <w:rFonts w:cs="Calibri"/>
          <w:lang w:val="it-IT"/>
        </w:rPr>
        <w:t xml:space="preserve">della </w:t>
      </w:r>
      <w:r>
        <w:rPr>
          <w:rFonts w:cs="Calibri"/>
          <w:lang w:val="it-IT"/>
        </w:rPr>
        <w:t xml:space="preserve">fattura. I pagamenti tardivi </w:t>
      </w:r>
      <w:r w:rsidR="00CB148D">
        <w:rPr>
          <w:rFonts w:cs="Calibri"/>
          <w:lang w:val="it-IT"/>
        </w:rPr>
        <w:t xml:space="preserve">produrranno </w:t>
      </w:r>
      <w:r>
        <w:rPr>
          <w:rFonts w:cs="Calibri"/>
          <w:lang w:val="it-IT"/>
        </w:rPr>
        <w:t xml:space="preserve">interessi ad un tasso del 2% al mese, o se </w:t>
      </w:r>
      <w:r w:rsidR="00CB148D">
        <w:rPr>
          <w:rFonts w:cs="Calibri"/>
          <w:lang w:val="it-IT"/>
        </w:rPr>
        <w:t>inferiore</w:t>
      </w:r>
      <w:r>
        <w:rPr>
          <w:rFonts w:cs="Calibri"/>
          <w:lang w:val="it-IT"/>
        </w:rPr>
        <w:t xml:space="preserve">, al tasso più elevato </w:t>
      </w:r>
      <w:r w:rsidR="00CB148D">
        <w:rPr>
          <w:rFonts w:cs="Calibri"/>
          <w:lang w:val="it-IT"/>
        </w:rPr>
        <w:t xml:space="preserve">consentito </w:t>
      </w:r>
      <w:r>
        <w:rPr>
          <w:rFonts w:cs="Calibri"/>
          <w:lang w:val="it-IT"/>
        </w:rPr>
        <w:t xml:space="preserve">dalla legge, 30 giorni dopo la data </w:t>
      </w:r>
      <w:r w:rsidR="00CB148D">
        <w:rPr>
          <w:rFonts w:cs="Calibri"/>
          <w:lang w:val="it-IT"/>
        </w:rPr>
        <w:t xml:space="preserve">della </w:t>
      </w:r>
      <w:r>
        <w:rPr>
          <w:rFonts w:cs="Calibri"/>
          <w:lang w:val="it-IT"/>
        </w:rPr>
        <w:t xml:space="preserve">fattura. L'Operatore pubblicitario sarà responsabile dei costi per il recupero degli importi </w:t>
      </w:r>
      <w:r w:rsidR="004B6880">
        <w:rPr>
          <w:rFonts w:cs="Calibri"/>
          <w:lang w:val="it-IT"/>
        </w:rPr>
        <w:t>dovuti</w:t>
      </w:r>
      <w:r>
        <w:rPr>
          <w:rFonts w:cs="Calibri"/>
          <w:lang w:val="it-IT"/>
        </w:rPr>
        <w:t>.</w:t>
      </w:r>
    </w:p>
    <w:p w:rsidR="00792B75" w:rsidRPr="00B044CB" w:rsidRDefault="00B33690" w:rsidP="00D075AD">
      <w:pPr>
        <w:spacing w:after="200" w:line="255" w:lineRule="atLeast"/>
        <w:ind w:firstLine="0"/>
        <w:rPr>
          <w:rFonts w:eastAsia="Times New Roman" w:cs="Calibri"/>
          <w:lang w:val="it-IT"/>
        </w:rPr>
      </w:pPr>
      <w:r>
        <w:rPr>
          <w:rFonts w:cs="Calibri"/>
          <w:lang w:val="it-IT"/>
        </w:rPr>
        <w:t>d.</w:t>
      </w:r>
      <w:r>
        <w:rPr>
          <w:rFonts w:cs="Calibri"/>
          <w:lang w:val="it-IT"/>
        </w:rPr>
        <w:tab/>
        <w:t xml:space="preserve">Annullamento: Exponential Interactive o l'Operatore pubblicitario possono annullare l'OI in qualsiasi momento e per qualsivoglia ragione con un preavviso di quarantotto (48) ore. </w:t>
      </w:r>
    </w:p>
    <w:p w:rsidR="00792B75" w:rsidRPr="00B044CB" w:rsidRDefault="00B33690" w:rsidP="00D075AD">
      <w:pPr>
        <w:spacing w:after="200" w:line="255" w:lineRule="atLeast"/>
        <w:ind w:firstLine="0"/>
        <w:rPr>
          <w:rFonts w:eastAsia="Times New Roman" w:cs="Calibri"/>
          <w:lang w:val="it-IT"/>
        </w:rPr>
      </w:pPr>
      <w:r w:rsidRPr="00792B75">
        <w:rPr>
          <w:rFonts w:cs="Calibri"/>
          <w:lang w:val="it-IT"/>
        </w:rPr>
        <w:t>5.</w:t>
      </w:r>
      <w:r w:rsidRPr="00792B75">
        <w:rPr>
          <w:rFonts w:cs="Calibri"/>
          <w:lang w:val="it-IT"/>
        </w:rPr>
        <w:tab/>
        <w:t xml:space="preserve">Campagne CPE: </w:t>
      </w:r>
      <w:r w:rsidR="008C4734">
        <w:rPr>
          <w:rFonts w:cs="Calibri"/>
          <w:lang w:val="it-IT"/>
        </w:rPr>
        <w:t xml:space="preserve">La presente </w:t>
      </w:r>
      <w:r w:rsidRPr="00792B75">
        <w:rPr>
          <w:rFonts w:cs="Calibri"/>
          <w:lang w:val="it-IT"/>
        </w:rPr>
        <w:t xml:space="preserve">Clausola 5 si applica solo alle campagne il cui prezzo si basa sul </w:t>
      </w:r>
      <w:r w:rsidRPr="00B044CB">
        <w:rPr>
          <w:rFonts w:cs="Calibri"/>
          <w:i/>
          <w:lang w:val="it-IT"/>
        </w:rPr>
        <w:t xml:space="preserve">cost per </w:t>
      </w:r>
      <w:r w:rsidR="002F4C46" w:rsidRPr="00B044CB">
        <w:rPr>
          <w:rFonts w:cs="Calibri"/>
          <w:i/>
          <w:lang w:val="it-IT"/>
        </w:rPr>
        <w:t>engagement</w:t>
      </w:r>
      <w:r w:rsidR="002F4C46">
        <w:rPr>
          <w:rFonts w:cs="Calibri"/>
          <w:lang w:val="it-IT"/>
        </w:rPr>
        <w:t xml:space="preserve"> </w:t>
      </w:r>
      <w:r w:rsidRPr="00792B75">
        <w:rPr>
          <w:rFonts w:cs="Calibri"/>
          <w:lang w:val="it-IT"/>
        </w:rPr>
        <w:t>(CPE).</w:t>
      </w:r>
    </w:p>
    <w:p w:rsidR="00792B75" w:rsidRPr="00B044CB" w:rsidRDefault="00B33690" w:rsidP="00D075AD">
      <w:pPr>
        <w:spacing w:after="200" w:line="255" w:lineRule="atLeast"/>
        <w:ind w:firstLine="0"/>
        <w:rPr>
          <w:rFonts w:eastAsia="Times New Roman" w:cs="Calibri"/>
          <w:lang w:val="it-IT"/>
        </w:rPr>
      </w:pPr>
      <w:r>
        <w:rPr>
          <w:rFonts w:cs="Calibri"/>
          <w:lang w:val="it-IT"/>
        </w:rPr>
        <w:lastRenderedPageBreak/>
        <w:t>a.</w:t>
      </w:r>
      <w:r>
        <w:rPr>
          <w:rFonts w:cs="Calibri"/>
          <w:lang w:val="it-IT"/>
        </w:rPr>
        <w:tab/>
        <w:t>Presentazione dell'</w:t>
      </w:r>
      <w:r w:rsidR="002F4C46">
        <w:rPr>
          <w:rFonts w:cs="Calibri"/>
          <w:lang w:val="it-IT"/>
        </w:rPr>
        <w:t>I</w:t>
      </w:r>
      <w:r>
        <w:rPr>
          <w:rFonts w:cs="Calibri"/>
          <w:lang w:val="it-IT"/>
        </w:rPr>
        <w:t>nserzione: L'Operatore pubblicitario fornirà unità pubblicitarie creative per la campagna. Affinché la campagna possa iniziare in tempo, le unità pubblicitarie creative devono essere presentate almeno tre giorni prima della data di inizio della campagna.</w:t>
      </w:r>
    </w:p>
    <w:p w:rsidR="00792B75" w:rsidRPr="00B044CB" w:rsidRDefault="00B33690" w:rsidP="00D075AD">
      <w:pPr>
        <w:spacing w:after="200" w:line="255" w:lineRule="atLeast"/>
        <w:ind w:firstLine="0"/>
        <w:rPr>
          <w:rFonts w:eastAsia="Times New Roman" w:cs="Calibri"/>
          <w:lang w:val="it-IT"/>
        </w:rPr>
      </w:pPr>
      <w:r w:rsidRPr="00B90FAE">
        <w:rPr>
          <w:rFonts w:cs="Calibri"/>
          <w:lang w:val="it-IT"/>
        </w:rPr>
        <w:t>b.</w:t>
      </w:r>
      <w:r w:rsidRPr="00B90FAE">
        <w:rPr>
          <w:rFonts w:cs="Calibri"/>
          <w:lang w:val="it-IT"/>
        </w:rPr>
        <w:tab/>
        <w:t xml:space="preserve">Distribuzione e </w:t>
      </w:r>
      <w:r w:rsidR="002F4C46" w:rsidRPr="00B90FAE">
        <w:rPr>
          <w:rFonts w:cs="Calibri"/>
          <w:lang w:val="it-IT"/>
        </w:rPr>
        <w:t>C</w:t>
      </w:r>
      <w:r w:rsidRPr="00B90FAE">
        <w:rPr>
          <w:rFonts w:cs="Calibri"/>
          <w:lang w:val="it-IT"/>
        </w:rPr>
        <w:t xml:space="preserve">alcolo: Exponential Interactive </w:t>
      </w:r>
      <w:r w:rsidR="0074696A" w:rsidRPr="00B90FAE">
        <w:rPr>
          <w:rFonts w:cs="Calibri"/>
          <w:lang w:val="it-IT"/>
        </w:rPr>
        <w:t>metterà in atto ogni ragionevole sforzo commerciale per</w:t>
      </w:r>
      <w:r w:rsidR="00680B17" w:rsidRPr="00B90FAE">
        <w:rPr>
          <w:rFonts w:cs="Calibri"/>
          <w:lang w:val="it-IT"/>
        </w:rPr>
        <w:t xml:space="preserve"> distribuire il numero totale di</w:t>
      </w:r>
      <w:r w:rsidR="0074696A" w:rsidRPr="00B90FAE">
        <w:rPr>
          <w:rFonts w:cs="Calibri"/>
          <w:lang w:val="it-IT"/>
        </w:rPr>
        <w:t xml:space="preserve"> engagement indicato nell'OI, senza però poterlo garantire.</w:t>
      </w:r>
      <w:r w:rsidRPr="00B90FAE">
        <w:rPr>
          <w:rFonts w:cs="Calibri"/>
          <w:lang w:val="it-IT"/>
        </w:rPr>
        <w:t xml:space="preserve"> </w:t>
      </w:r>
      <w:r w:rsidR="005C1215" w:rsidRPr="00B90FAE">
        <w:rPr>
          <w:rFonts w:cs="Calibri"/>
          <w:lang w:val="it-IT"/>
        </w:rPr>
        <w:t xml:space="preserve">Un engagement </w:t>
      </w:r>
      <w:r w:rsidRPr="00B90FAE">
        <w:rPr>
          <w:rFonts w:cs="Calibri"/>
          <w:lang w:val="it-IT"/>
        </w:rPr>
        <w:t xml:space="preserve">avviene quando l'utente </w:t>
      </w:r>
      <w:r w:rsidR="00980E2E" w:rsidRPr="00B90FAE">
        <w:rPr>
          <w:rFonts w:cs="Calibri"/>
          <w:lang w:val="it-IT"/>
        </w:rPr>
        <w:t xml:space="preserve">clicca su </w:t>
      </w:r>
      <w:r w:rsidRPr="00B90FAE">
        <w:rPr>
          <w:rFonts w:cs="Calibri"/>
          <w:lang w:val="it-IT"/>
        </w:rPr>
        <w:t xml:space="preserve">un'unità pubblicitaria che lancia un'unità pubblicitaria video associata, o quando fa passare il mouse su un'unità pubblicitaria per un periodo di tempo sufficiente al lancio dell'unità pubblicitaria video associata. Salvo diversamente specificato nell'OI, tutte le fatture si baseranno sul calcolo </w:t>
      </w:r>
      <w:r w:rsidR="00AF61BE" w:rsidRPr="00B90FAE">
        <w:rPr>
          <w:rFonts w:cs="Calibri"/>
          <w:lang w:val="it-IT"/>
        </w:rPr>
        <w:t xml:space="preserve">di engagement </w:t>
      </w:r>
      <w:r w:rsidRPr="00B90FAE">
        <w:rPr>
          <w:rFonts w:cs="Calibri"/>
          <w:lang w:val="it-IT"/>
        </w:rPr>
        <w:t xml:space="preserve">di Exponential Interactive. Se un server pubblicitario </w:t>
      </w:r>
      <w:r w:rsidR="00EC377F" w:rsidRPr="00B90FAE">
        <w:rPr>
          <w:rFonts w:cs="Calibri"/>
          <w:lang w:val="it-IT"/>
        </w:rPr>
        <w:t>appartenente a terzi viene utilizzato per calcolare gli engagement</w:t>
      </w:r>
      <w:r w:rsidRPr="00B90FAE">
        <w:rPr>
          <w:rFonts w:cs="Calibri"/>
          <w:lang w:val="it-IT"/>
        </w:rPr>
        <w:t xml:space="preserve">, l'Operatore pubblicitario deve fornire a Exponential Interactive un login per l'accesso </w:t>
      </w:r>
      <w:r w:rsidR="00B90FAE" w:rsidRPr="00D075AD">
        <w:rPr>
          <w:rFonts w:cs="Calibri"/>
          <w:lang w:val="it-IT"/>
        </w:rPr>
        <w:t xml:space="preserve">funzionante </w:t>
      </w:r>
      <w:r>
        <w:rPr>
          <w:rFonts w:cs="Calibri"/>
          <w:lang w:val="it-IT"/>
        </w:rPr>
        <w:t xml:space="preserve">al server pubblicitario prima della data di inizio della </w:t>
      </w:r>
      <w:r w:rsidR="00AA7EB9">
        <w:rPr>
          <w:rFonts w:cs="Calibri"/>
          <w:lang w:val="it-IT"/>
        </w:rPr>
        <w:t xml:space="preserve">prima </w:t>
      </w:r>
      <w:r>
        <w:rPr>
          <w:rFonts w:cs="Calibri"/>
          <w:lang w:val="it-IT"/>
        </w:rPr>
        <w:t xml:space="preserve">campagna. </w:t>
      </w:r>
      <w:r w:rsidR="00181BBB">
        <w:rPr>
          <w:rFonts w:cs="Calibri"/>
          <w:lang w:val="it-IT"/>
        </w:rPr>
        <w:t>Nel caso in cui Exponential Interactive non dovesse ricevere</w:t>
      </w:r>
      <w:r w:rsidR="00181BBB" w:rsidDel="00181BBB">
        <w:rPr>
          <w:rFonts w:cs="Calibri"/>
          <w:lang w:val="it-IT"/>
        </w:rPr>
        <w:t xml:space="preserve"> </w:t>
      </w:r>
      <w:r w:rsidR="00181BBB">
        <w:rPr>
          <w:rFonts w:cs="Calibri"/>
          <w:lang w:val="it-IT"/>
        </w:rPr>
        <w:t xml:space="preserve">un </w:t>
      </w:r>
      <w:r>
        <w:rPr>
          <w:rFonts w:cs="Calibri"/>
          <w:lang w:val="it-IT"/>
        </w:rPr>
        <w:t xml:space="preserve">login di accesso funzionante prima della data di inizio della campagna, tutte le fatture si baseranno sul calcolo </w:t>
      </w:r>
      <w:r w:rsidR="00680B17">
        <w:rPr>
          <w:rFonts w:cs="Calibri"/>
          <w:lang w:val="it-IT"/>
        </w:rPr>
        <w:t xml:space="preserve">degli engagement </w:t>
      </w:r>
      <w:r>
        <w:rPr>
          <w:rFonts w:cs="Calibri"/>
          <w:lang w:val="it-IT"/>
        </w:rPr>
        <w:t>di Exponential Interactive, salvo indicazioni contrarie nell'OI.</w:t>
      </w:r>
    </w:p>
    <w:p w:rsidR="00792B75" w:rsidRPr="00B044CB" w:rsidRDefault="00B33690" w:rsidP="00D075AD">
      <w:pPr>
        <w:spacing w:after="200" w:line="255" w:lineRule="atLeast"/>
        <w:ind w:firstLine="0"/>
        <w:rPr>
          <w:rFonts w:eastAsia="Times New Roman" w:cs="Calibri"/>
          <w:lang w:val="it-IT"/>
        </w:rPr>
      </w:pPr>
      <w:r>
        <w:rPr>
          <w:rFonts w:cs="Calibri"/>
          <w:lang w:val="it-IT"/>
        </w:rPr>
        <w:t>c.</w:t>
      </w:r>
      <w:r>
        <w:rPr>
          <w:rFonts w:cs="Calibri"/>
          <w:lang w:val="it-IT"/>
        </w:rPr>
        <w:tab/>
        <w:t xml:space="preserve">Pagamenti: L'Operatore pubblicitario corrisponde il pagamento solo per </w:t>
      </w:r>
      <w:r w:rsidR="003E3D93">
        <w:rPr>
          <w:rFonts w:cs="Calibri"/>
          <w:lang w:val="it-IT"/>
        </w:rPr>
        <w:t xml:space="preserve">gli engagement </w:t>
      </w:r>
      <w:r>
        <w:rPr>
          <w:rFonts w:cs="Calibri"/>
          <w:lang w:val="it-IT"/>
        </w:rPr>
        <w:t>distribuit</w:t>
      </w:r>
      <w:r w:rsidR="003E3D93">
        <w:rPr>
          <w:rFonts w:cs="Calibri"/>
          <w:lang w:val="it-IT"/>
        </w:rPr>
        <w:t>i</w:t>
      </w:r>
      <w:r>
        <w:rPr>
          <w:rFonts w:cs="Calibri"/>
          <w:lang w:val="it-IT"/>
        </w:rPr>
        <w:t xml:space="preserve">. L'Operatore pubblicitario corrisponderà a Exponential Interactive il pagamento entro 30 giorni dalla data </w:t>
      </w:r>
      <w:r w:rsidR="003E3D93">
        <w:rPr>
          <w:rFonts w:cs="Calibri"/>
          <w:lang w:val="it-IT"/>
        </w:rPr>
        <w:t xml:space="preserve">della </w:t>
      </w:r>
      <w:r>
        <w:rPr>
          <w:rFonts w:cs="Calibri"/>
          <w:lang w:val="it-IT"/>
        </w:rPr>
        <w:t xml:space="preserve">fattura. I pagamenti tardivi </w:t>
      </w:r>
      <w:r w:rsidR="003E3D93">
        <w:rPr>
          <w:rFonts w:cs="Calibri"/>
          <w:lang w:val="it-IT"/>
        </w:rPr>
        <w:t xml:space="preserve">produrranno </w:t>
      </w:r>
      <w:r>
        <w:rPr>
          <w:rFonts w:cs="Calibri"/>
          <w:lang w:val="it-IT"/>
        </w:rPr>
        <w:t xml:space="preserve">interessi ad un tasso del 2% al mese, o se </w:t>
      </w:r>
      <w:r w:rsidR="003E3D93">
        <w:rPr>
          <w:rFonts w:cs="Calibri"/>
          <w:lang w:val="it-IT"/>
        </w:rPr>
        <w:t>inferiore</w:t>
      </w:r>
      <w:r>
        <w:rPr>
          <w:rFonts w:cs="Calibri"/>
          <w:lang w:val="it-IT"/>
        </w:rPr>
        <w:t xml:space="preserve">, al tasso più elevato </w:t>
      </w:r>
      <w:r w:rsidR="003E3D93">
        <w:rPr>
          <w:rFonts w:cs="Calibri"/>
          <w:lang w:val="it-IT"/>
        </w:rPr>
        <w:t xml:space="preserve">consentito </w:t>
      </w:r>
      <w:r>
        <w:rPr>
          <w:rFonts w:cs="Calibri"/>
          <w:lang w:val="it-IT"/>
        </w:rPr>
        <w:t xml:space="preserve">dalla legge, 30 giorni dopo la data </w:t>
      </w:r>
      <w:r w:rsidR="003E3D93">
        <w:rPr>
          <w:rFonts w:cs="Calibri"/>
          <w:lang w:val="it-IT"/>
        </w:rPr>
        <w:t xml:space="preserve">della </w:t>
      </w:r>
      <w:r>
        <w:rPr>
          <w:rFonts w:cs="Calibri"/>
          <w:lang w:val="it-IT"/>
        </w:rPr>
        <w:t xml:space="preserve">fattura. L'Operatore pubblicitario sarà responsabile dei costi per il recupero degli importi </w:t>
      </w:r>
      <w:r w:rsidR="003E3D93">
        <w:rPr>
          <w:rFonts w:cs="Calibri"/>
          <w:lang w:val="it-IT"/>
        </w:rPr>
        <w:t>dovuti</w:t>
      </w:r>
      <w:r>
        <w:rPr>
          <w:rFonts w:cs="Calibri"/>
          <w:lang w:val="it-IT"/>
        </w:rPr>
        <w:t>.</w:t>
      </w:r>
    </w:p>
    <w:p w:rsidR="00792B75" w:rsidRPr="00B044CB" w:rsidRDefault="00B33690" w:rsidP="00D075AD">
      <w:pPr>
        <w:spacing w:after="200" w:line="255" w:lineRule="atLeast"/>
        <w:ind w:firstLine="0"/>
        <w:rPr>
          <w:rFonts w:eastAsia="Times New Roman" w:cs="Calibri"/>
          <w:lang w:val="it-IT"/>
        </w:rPr>
      </w:pPr>
      <w:r>
        <w:rPr>
          <w:rFonts w:cs="Calibri"/>
          <w:lang w:val="it-IT"/>
        </w:rPr>
        <w:t>d.</w:t>
      </w:r>
      <w:r>
        <w:rPr>
          <w:rFonts w:cs="Calibri"/>
          <w:lang w:val="it-IT"/>
        </w:rPr>
        <w:tab/>
        <w:t xml:space="preserve">Annullamento: Exponential Interactive o l'Operatore pubblicitario possono annullare l'OI in qualsiasi momento e per qualsivoglia ragione con un preavviso di quarantotto (48) ore. </w:t>
      </w:r>
    </w:p>
    <w:p w:rsidR="00A43F1D" w:rsidRPr="00B044CB" w:rsidRDefault="00BA590C" w:rsidP="00B044CB">
      <w:pPr>
        <w:spacing w:after="200" w:line="255" w:lineRule="atLeast"/>
        <w:ind w:firstLine="0"/>
        <w:rPr>
          <w:rFonts w:cs="Calibri"/>
          <w:lang w:val="it-IT"/>
        </w:rPr>
      </w:pPr>
      <w:r w:rsidRPr="00B044CB">
        <w:rPr>
          <w:rFonts w:cs="Calibri"/>
          <w:lang w:val="it-IT"/>
        </w:rPr>
        <w:t>6.</w:t>
      </w:r>
      <w:r w:rsidRPr="00B044CB">
        <w:rPr>
          <w:rFonts w:cs="Calibri"/>
          <w:lang w:val="it-IT"/>
        </w:rPr>
        <w:tab/>
      </w:r>
      <w:r w:rsidR="00A43F1D" w:rsidRPr="00B044CB">
        <w:rPr>
          <w:rFonts w:cs="Calibri"/>
          <w:lang w:val="it-IT"/>
        </w:rPr>
        <w:t xml:space="preserve">Campagne </w:t>
      </w:r>
      <w:r w:rsidRPr="00B044CB">
        <w:rPr>
          <w:rFonts w:cs="Calibri"/>
          <w:lang w:val="it-IT"/>
        </w:rPr>
        <w:t xml:space="preserve">CPME: </w:t>
      </w:r>
      <w:r w:rsidR="00A43F1D" w:rsidRPr="00B044CB">
        <w:rPr>
          <w:rFonts w:cs="Calibri"/>
          <w:lang w:val="it-IT"/>
        </w:rPr>
        <w:t>La presente</w:t>
      </w:r>
      <w:r w:rsidRPr="00B044CB">
        <w:rPr>
          <w:rFonts w:cs="Calibri"/>
          <w:lang w:val="it-IT"/>
        </w:rPr>
        <w:t xml:space="preserve"> </w:t>
      </w:r>
      <w:r w:rsidR="00A43F1D" w:rsidRPr="00B044CB">
        <w:rPr>
          <w:rFonts w:cs="Calibri"/>
          <w:lang w:val="it-IT"/>
        </w:rPr>
        <w:t xml:space="preserve">Clausola si applica </w:t>
      </w:r>
      <w:r w:rsidR="00A43F1D" w:rsidRPr="00792B75">
        <w:rPr>
          <w:rFonts w:cs="Calibri"/>
          <w:lang w:val="it-IT"/>
        </w:rPr>
        <w:t xml:space="preserve">solo alle campagne </w:t>
      </w:r>
      <w:r w:rsidR="0036292B">
        <w:rPr>
          <w:rFonts w:cs="Calibri"/>
          <w:lang w:val="it-IT"/>
        </w:rPr>
        <w:t xml:space="preserve">organizzate sulla base del </w:t>
      </w:r>
      <w:r w:rsidR="00ED5B93" w:rsidRPr="00B044CB">
        <w:rPr>
          <w:rFonts w:cs="Calibri"/>
          <w:i/>
          <w:lang w:val="it-IT"/>
        </w:rPr>
        <w:t>cost</w:t>
      </w:r>
      <w:r w:rsidR="00A43F1D" w:rsidRPr="00B044CB">
        <w:rPr>
          <w:rFonts w:cs="Calibri"/>
          <w:i/>
          <w:lang w:val="it-IT"/>
        </w:rPr>
        <w:t xml:space="preserve"> per </w:t>
      </w:r>
      <w:r w:rsidR="00ED5B93" w:rsidRPr="00B044CB">
        <w:rPr>
          <w:rFonts w:cs="Calibri"/>
          <w:i/>
          <w:lang w:val="it-IT"/>
        </w:rPr>
        <w:t>impression/</w:t>
      </w:r>
      <w:r w:rsidR="00A43F1D" w:rsidRPr="00B044CB">
        <w:rPr>
          <w:rFonts w:cs="Calibri"/>
          <w:i/>
          <w:lang w:val="it-IT"/>
        </w:rPr>
        <w:t>engagement</w:t>
      </w:r>
      <w:r w:rsidR="00A43F1D">
        <w:rPr>
          <w:rFonts w:cs="Calibri"/>
          <w:lang w:val="it-IT"/>
        </w:rPr>
        <w:t xml:space="preserve"> </w:t>
      </w:r>
      <w:r w:rsidR="00A43F1D" w:rsidRPr="00792B75">
        <w:rPr>
          <w:rFonts w:cs="Calibri"/>
          <w:lang w:val="it-IT"/>
        </w:rPr>
        <w:t>(CP</w:t>
      </w:r>
      <w:r w:rsidR="00ED5B93">
        <w:rPr>
          <w:rFonts w:cs="Calibri"/>
          <w:lang w:val="it-IT"/>
        </w:rPr>
        <w:t>M</w:t>
      </w:r>
      <w:r w:rsidR="00A43F1D" w:rsidRPr="00792B75">
        <w:rPr>
          <w:rFonts w:cs="Calibri"/>
          <w:lang w:val="it-IT"/>
        </w:rPr>
        <w:t>E).</w:t>
      </w:r>
    </w:p>
    <w:p w:rsidR="00BA590C" w:rsidRPr="00B044CB" w:rsidRDefault="00BA590C" w:rsidP="00B044CB">
      <w:pPr>
        <w:spacing w:after="200" w:line="255" w:lineRule="atLeast"/>
        <w:ind w:firstLine="0"/>
        <w:rPr>
          <w:rFonts w:cs="Calibri"/>
          <w:lang w:val="it-IT"/>
        </w:rPr>
      </w:pPr>
      <w:r w:rsidRPr="00B044CB">
        <w:rPr>
          <w:rFonts w:cs="Calibri"/>
          <w:lang w:val="it-IT"/>
        </w:rPr>
        <w:t>a.</w:t>
      </w:r>
      <w:r w:rsidRPr="00B044CB">
        <w:rPr>
          <w:rFonts w:cs="Calibri"/>
          <w:lang w:val="it-IT"/>
        </w:rPr>
        <w:tab/>
      </w:r>
      <w:r w:rsidR="00C771D4" w:rsidRPr="00B044CB">
        <w:rPr>
          <w:rFonts w:cs="Calibri"/>
          <w:lang w:val="it-IT"/>
        </w:rPr>
        <w:t>Unità pubblicitarie</w:t>
      </w:r>
      <w:r w:rsidRPr="00B044CB">
        <w:rPr>
          <w:rFonts w:cs="Calibri"/>
          <w:lang w:val="it-IT"/>
        </w:rPr>
        <w:t xml:space="preserve">: Exponential </w:t>
      </w:r>
      <w:r w:rsidR="00C771D4">
        <w:rPr>
          <w:rFonts w:cs="Calibri"/>
          <w:lang w:val="it-IT"/>
        </w:rPr>
        <w:t>fornirà unità pubblicitarie creative  per la campagna</w:t>
      </w:r>
      <w:r w:rsidRPr="00B044CB">
        <w:rPr>
          <w:rFonts w:cs="Calibri"/>
          <w:lang w:val="it-IT"/>
        </w:rPr>
        <w:t>.</w:t>
      </w:r>
    </w:p>
    <w:p w:rsidR="001B5ECD" w:rsidRPr="0095472D" w:rsidRDefault="00BA590C" w:rsidP="00B044CB">
      <w:pPr>
        <w:spacing w:after="200" w:line="255" w:lineRule="atLeast"/>
        <w:ind w:firstLine="0"/>
        <w:rPr>
          <w:rFonts w:cs="Calibri"/>
          <w:lang w:val="it-IT"/>
        </w:rPr>
      </w:pPr>
      <w:r w:rsidRPr="00B044CB">
        <w:rPr>
          <w:rFonts w:cs="Calibri"/>
          <w:lang w:val="it-IT"/>
        </w:rPr>
        <w:t>b.</w:t>
      </w:r>
      <w:r w:rsidRPr="00B044CB">
        <w:rPr>
          <w:rFonts w:cs="Calibri"/>
          <w:lang w:val="it-IT"/>
        </w:rPr>
        <w:tab/>
      </w:r>
      <w:r w:rsidR="00C771D4" w:rsidRPr="00C771D4">
        <w:rPr>
          <w:rFonts w:cs="Calibri"/>
          <w:lang w:val="it-IT"/>
        </w:rPr>
        <w:t>Distribuzione e Calcolo</w:t>
      </w:r>
      <w:r w:rsidRPr="00B044CB">
        <w:rPr>
          <w:rFonts w:cs="Calibri"/>
          <w:lang w:val="it-IT"/>
        </w:rPr>
        <w:t>:</w:t>
      </w:r>
      <w:r w:rsidR="00C771D4" w:rsidRPr="00B044CB">
        <w:rPr>
          <w:rFonts w:cs="Calibri"/>
          <w:lang w:val="it-IT"/>
        </w:rPr>
        <w:t xml:space="preserve"> </w:t>
      </w:r>
      <w:r w:rsidR="00C771D4" w:rsidRPr="00B90FAE">
        <w:rPr>
          <w:rFonts w:cs="Calibri"/>
          <w:lang w:val="it-IT"/>
        </w:rPr>
        <w:t xml:space="preserve">Exponential metterà in atto ogni ragionevole sforzo commerciale per distribuire il numero totale di </w:t>
      </w:r>
      <w:r w:rsidR="00C771D4" w:rsidRPr="00694557">
        <w:rPr>
          <w:rFonts w:cs="Calibri"/>
          <w:lang w:val="it-IT"/>
        </w:rPr>
        <w:t>impression e</w:t>
      </w:r>
      <w:r w:rsidR="0095472D" w:rsidRPr="00694557">
        <w:rPr>
          <w:rFonts w:cs="Calibri"/>
          <w:lang w:val="it-IT"/>
        </w:rPr>
        <w:t>d</w:t>
      </w:r>
      <w:r w:rsidR="00C771D4" w:rsidRPr="00694557">
        <w:rPr>
          <w:rFonts w:cs="Calibri"/>
          <w:lang w:val="it-IT"/>
        </w:rPr>
        <w:t xml:space="preserve"> engagement</w:t>
      </w:r>
      <w:r w:rsidR="00C771D4" w:rsidRPr="00B90FAE">
        <w:rPr>
          <w:rFonts w:cs="Calibri"/>
          <w:lang w:val="it-IT"/>
        </w:rPr>
        <w:t xml:space="preserve"> indicato nell'OI, senza però poterlo garantire. </w:t>
      </w:r>
      <w:r w:rsidR="0095472D" w:rsidRPr="00B044CB">
        <w:rPr>
          <w:rFonts w:cs="Calibri"/>
          <w:lang w:val="it-IT"/>
        </w:rPr>
        <w:t xml:space="preserve">Gli </w:t>
      </w:r>
      <w:r w:rsidR="00C771D4" w:rsidRPr="00F76E90">
        <w:rPr>
          <w:rFonts w:cs="Calibri"/>
          <w:lang w:val="it-IT"/>
        </w:rPr>
        <w:t>engagement e</w:t>
      </w:r>
      <w:r w:rsidR="0095472D" w:rsidRPr="00B044CB">
        <w:rPr>
          <w:rFonts w:cs="Calibri"/>
          <w:lang w:val="it-IT"/>
        </w:rPr>
        <w:t xml:space="preserve"> le </w:t>
      </w:r>
      <w:r w:rsidR="00C771D4" w:rsidRPr="00F76E90">
        <w:rPr>
          <w:rFonts w:cs="Calibri"/>
          <w:lang w:val="it-IT"/>
        </w:rPr>
        <w:t xml:space="preserve">impression </w:t>
      </w:r>
      <w:r w:rsidR="009A2DCA" w:rsidRPr="00F76E90">
        <w:rPr>
          <w:rFonts w:cs="Calibri"/>
          <w:lang w:val="it-IT"/>
        </w:rPr>
        <w:t xml:space="preserve">avvengono </w:t>
      </w:r>
      <w:r w:rsidR="009A2DCA" w:rsidRPr="005C301F">
        <w:rPr>
          <w:rFonts w:cs="Calibri"/>
          <w:lang w:val="it-IT"/>
        </w:rPr>
        <w:t xml:space="preserve">con </w:t>
      </w:r>
      <w:r w:rsidR="005C301F" w:rsidRPr="00B044CB">
        <w:rPr>
          <w:rFonts w:cs="Calibri"/>
          <w:lang w:val="it-IT"/>
        </w:rPr>
        <w:t>la medesima azione</w:t>
      </w:r>
      <w:r w:rsidR="009A2DCA" w:rsidRPr="00B044CB">
        <w:rPr>
          <w:rFonts w:cs="Calibri"/>
          <w:lang w:val="it-IT"/>
        </w:rPr>
        <w:t>.</w:t>
      </w:r>
      <w:r w:rsidR="009A2DCA" w:rsidRPr="005C301F">
        <w:rPr>
          <w:rFonts w:cs="Calibri"/>
          <w:lang w:val="it-IT"/>
        </w:rPr>
        <w:t xml:space="preserve"> </w:t>
      </w:r>
      <w:r w:rsidR="009A2DCA" w:rsidRPr="00B044CB">
        <w:rPr>
          <w:rFonts w:cs="Calibri"/>
          <w:lang w:val="it-IT"/>
        </w:rPr>
        <w:t>Le allocazioni di budget per una CPME</w:t>
      </w:r>
      <w:r w:rsidR="001B5ECD" w:rsidRPr="005C301F">
        <w:rPr>
          <w:rFonts w:cs="Calibri"/>
          <w:lang w:val="it-IT"/>
        </w:rPr>
        <w:t xml:space="preserve"> tra CPE e CPM sono stime basate su valutazioni di performance.</w:t>
      </w:r>
      <w:r w:rsidR="001B5ECD">
        <w:rPr>
          <w:rFonts w:cs="Calibri"/>
          <w:lang w:val="it-IT"/>
        </w:rPr>
        <w:t xml:space="preserve"> Gli importi finali addebitabili saranno aggregati alla fine della campagna CPME, a condizione che tali importi finali non eccedano</w:t>
      </w:r>
      <w:r w:rsidR="005B2AEE">
        <w:rPr>
          <w:rFonts w:cs="Calibri"/>
          <w:lang w:val="it-IT"/>
        </w:rPr>
        <w:t xml:space="preserve"> il budget totale per la campagna CPME indicato nell'OI. </w:t>
      </w:r>
      <w:r w:rsidR="00D33F43">
        <w:rPr>
          <w:rFonts w:cs="Calibri"/>
          <w:lang w:val="it-IT"/>
        </w:rPr>
        <w:t xml:space="preserve">Un </w:t>
      </w:r>
      <w:r w:rsidR="00D33F43" w:rsidRPr="00694557">
        <w:rPr>
          <w:rFonts w:cs="Calibri"/>
          <w:lang w:val="it-IT"/>
        </w:rPr>
        <w:t>engagement</w:t>
      </w:r>
      <w:r w:rsidR="00D33F43">
        <w:rPr>
          <w:rFonts w:cs="Calibri"/>
          <w:i/>
          <w:lang w:val="it-IT"/>
        </w:rPr>
        <w:t xml:space="preserve"> </w:t>
      </w:r>
      <w:r w:rsidR="00D33F43">
        <w:rPr>
          <w:rFonts w:cs="Calibri"/>
          <w:lang w:val="it-IT"/>
        </w:rPr>
        <w:t xml:space="preserve">avviene quando: (i) per il prodotto pubblicitario </w:t>
      </w:r>
      <w:r w:rsidR="00D33F43" w:rsidRPr="00B044CB">
        <w:rPr>
          <w:rFonts w:cs="Calibri"/>
          <w:i/>
          <w:lang w:val="it-IT"/>
        </w:rPr>
        <w:t>in</w:t>
      </w:r>
      <w:r w:rsidR="006511DB">
        <w:rPr>
          <w:rFonts w:cs="Calibri"/>
          <w:i/>
          <w:lang w:val="it-IT"/>
        </w:rPr>
        <w:t>-</w:t>
      </w:r>
      <w:r w:rsidR="00D33F43" w:rsidRPr="00B044CB">
        <w:rPr>
          <w:rFonts w:cs="Calibri"/>
          <w:i/>
          <w:lang w:val="it-IT"/>
        </w:rPr>
        <w:t>stream</w:t>
      </w:r>
      <w:r w:rsidR="00D33F43">
        <w:rPr>
          <w:rFonts w:cs="Calibri"/>
          <w:lang w:val="it-IT"/>
        </w:rPr>
        <w:t xml:space="preserve"> denominato "Ad Engage", </w:t>
      </w:r>
      <w:r w:rsidR="004379FC">
        <w:rPr>
          <w:rFonts w:cs="Calibri"/>
          <w:lang w:val="it-IT"/>
        </w:rPr>
        <w:t xml:space="preserve">vi è un passaggio del </w:t>
      </w:r>
      <w:r w:rsidR="001F4323">
        <w:rPr>
          <w:rFonts w:cs="Calibri"/>
          <w:lang w:val="it-IT"/>
        </w:rPr>
        <w:t xml:space="preserve">mouse per tre (3) secondi o </w:t>
      </w:r>
      <w:r w:rsidR="00847258">
        <w:rPr>
          <w:rFonts w:cs="Calibri"/>
          <w:lang w:val="it-IT"/>
        </w:rPr>
        <w:t xml:space="preserve">avviene </w:t>
      </w:r>
      <w:r w:rsidR="004379FC">
        <w:rPr>
          <w:rFonts w:cs="Calibri"/>
          <w:lang w:val="it-IT"/>
        </w:rPr>
        <w:t xml:space="preserve">un click </w:t>
      </w:r>
      <w:r w:rsidR="001F4323">
        <w:rPr>
          <w:rFonts w:cs="Calibri"/>
          <w:lang w:val="it-IT"/>
        </w:rPr>
        <w:t>per espandere;</w:t>
      </w:r>
      <w:r w:rsidR="00847258">
        <w:rPr>
          <w:rFonts w:cs="Calibri"/>
          <w:lang w:val="it-IT"/>
        </w:rPr>
        <w:t xml:space="preserve"> (ii)</w:t>
      </w:r>
      <w:r w:rsidR="001F4323">
        <w:rPr>
          <w:rFonts w:cs="Calibri"/>
          <w:lang w:val="it-IT"/>
        </w:rPr>
        <w:t xml:space="preserve"> </w:t>
      </w:r>
      <w:r w:rsidR="00847258">
        <w:rPr>
          <w:rFonts w:cs="Calibri"/>
          <w:lang w:val="it-IT"/>
        </w:rPr>
        <w:t xml:space="preserve">per i prodotti pubblicitari </w:t>
      </w:r>
      <w:r w:rsidR="00847258" w:rsidRPr="00B044CB">
        <w:rPr>
          <w:rFonts w:cs="Calibri"/>
          <w:i/>
          <w:lang w:val="it-IT"/>
        </w:rPr>
        <w:t>display</w:t>
      </w:r>
      <w:r w:rsidR="00847258">
        <w:rPr>
          <w:rFonts w:cs="Calibri"/>
          <w:i/>
          <w:lang w:val="it-IT"/>
        </w:rPr>
        <w:t xml:space="preserve"> </w:t>
      </w:r>
      <w:r w:rsidR="00847258">
        <w:rPr>
          <w:rFonts w:cs="Calibri"/>
          <w:lang w:val="it-IT"/>
        </w:rPr>
        <w:t>denominati "Glow" o "</w:t>
      </w:r>
      <w:r w:rsidR="00847258" w:rsidRPr="00B044CB">
        <w:rPr>
          <w:rFonts w:cs="Calibri"/>
          <w:lang w:val="it-IT"/>
        </w:rPr>
        <w:t>Illuminate-3</w:t>
      </w:r>
      <w:r w:rsidR="00847258">
        <w:rPr>
          <w:rFonts w:cs="Calibri"/>
          <w:lang w:val="it-IT"/>
        </w:rPr>
        <w:t xml:space="preserve">", vi è un passaggio del mouse per tre (3) secondi;  (iii) per il prodotto pubblicitario </w:t>
      </w:r>
      <w:r w:rsidR="00847258" w:rsidRPr="00B044CB">
        <w:rPr>
          <w:rFonts w:cs="Calibri"/>
          <w:i/>
          <w:lang w:val="it-IT"/>
        </w:rPr>
        <w:t>display</w:t>
      </w:r>
      <w:r w:rsidR="00847258">
        <w:rPr>
          <w:rFonts w:cs="Calibri"/>
          <w:lang w:val="it-IT"/>
        </w:rPr>
        <w:t xml:space="preserve"> denominato </w:t>
      </w:r>
      <w:r w:rsidR="00847258" w:rsidRPr="00B044CB">
        <w:rPr>
          <w:rFonts w:cs="Calibri"/>
          <w:lang w:val="it-IT"/>
        </w:rPr>
        <w:t xml:space="preserve">“Ad Engage”, </w:t>
      </w:r>
      <w:r w:rsidR="00847258">
        <w:rPr>
          <w:rFonts w:cs="Calibri"/>
          <w:lang w:val="it-IT"/>
        </w:rPr>
        <w:t xml:space="preserve">vi è un passaggio del mouse per tre (3) secondi o avviene un click per espandere; e (iv) per il prodotto pubblicitario </w:t>
      </w:r>
      <w:r w:rsidR="00847258" w:rsidRPr="00B044CB">
        <w:rPr>
          <w:rFonts w:cs="Calibri"/>
          <w:i/>
          <w:lang w:val="it-IT"/>
        </w:rPr>
        <w:t>mobile</w:t>
      </w:r>
      <w:r w:rsidR="00847258">
        <w:rPr>
          <w:rFonts w:cs="Calibri"/>
          <w:lang w:val="it-IT"/>
        </w:rPr>
        <w:t xml:space="preserve"> denominato </w:t>
      </w:r>
      <w:r w:rsidR="00847258" w:rsidRPr="00B044CB">
        <w:rPr>
          <w:rFonts w:cs="Calibri"/>
          <w:lang w:val="it-IT"/>
        </w:rPr>
        <w:t xml:space="preserve">“Video Snackbar”, </w:t>
      </w:r>
      <w:r w:rsidR="00847258">
        <w:rPr>
          <w:rFonts w:cs="Calibri"/>
          <w:lang w:val="it-IT"/>
        </w:rPr>
        <w:t>avviene</w:t>
      </w:r>
      <w:r w:rsidR="00847258" w:rsidRPr="00B044CB">
        <w:rPr>
          <w:rFonts w:cs="Calibri"/>
          <w:lang w:val="it-IT"/>
        </w:rPr>
        <w:t xml:space="preserve"> un click per espandere.</w:t>
      </w:r>
      <w:r w:rsidR="00AF2D6B">
        <w:rPr>
          <w:rFonts w:cs="Calibri"/>
          <w:lang w:val="it-IT"/>
        </w:rPr>
        <w:t xml:space="preserve"> </w:t>
      </w:r>
      <w:r w:rsidR="0095472D" w:rsidRPr="00B90FAE">
        <w:rPr>
          <w:rFonts w:cs="Calibri"/>
          <w:lang w:val="it-IT"/>
        </w:rPr>
        <w:t xml:space="preserve">Salvo diversamente specificato nell'OI, tutte le fatture si baseranno sul calcolo di </w:t>
      </w:r>
      <w:r w:rsidR="00694557">
        <w:rPr>
          <w:rFonts w:cs="Calibri"/>
          <w:lang w:val="it-IT"/>
        </w:rPr>
        <w:t xml:space="preserve">impression e di </w:t>
      </w:r>
      <w:r w:rsidR="0095472D" w:rsidRPr="00694557">
        <w:rPr>
          <w:rFonts w:cs="Calibri"/>
          <w:lang w:val="it-IT"/>
        </w:rPr>
        <w:t>engagement di</w:t>
      </w:r>
      <w:r w:rsidR="0095472D" w:rsidRPr="00B90FAE">
        <w:rPr>
          <w:rFonts w:cs="Calibri"/>
          <w:lang w:val="it-IT"/>
        </w:rPr>
        <w:t xml:space="preserve"> Exponential</w:t>
      </w:r>
      <w:r w:rsidR="0095472D">
        <w:rPr>
          <w:rFonts w:cs="Calibri"/>
          <w:lang w:val="it-IT"/>
        </w:rPr>
        <w:t xml:space="preserve">. </w:t>
      </w:r>
      <w:r w:rsidR="0095472D" w:rsidRPr="00B90FAE">
        <w:rPr>
          <w:rFonts w:cs="Calibri"/>
          <w:lang w:val="it-IT"/>
        </w:rPr>
        <w:t>Se un server pubblicitario appartenente a terzi viene utilizzato per calcolare</w:t>
      </w:r>
      <w:r w:rsidR="0095472D">
        <w:rPr>
          <w:rFonts w:cs="Calibri"/>
          <w:lang w:val="it-IT"/>
        </w:rPr>
        <w:t xml:space="preserve"> </w:t>
      </w:r>
      <w:r w:rsidR="0095472D" w:rsidRPr="00694557">
        <w:rPr>
          <w:rFonts w:cs="Calibri"/>
          <w:lang w:val="it-IT"/>
        </w:rPr>
        <w:t>le impression</w:t>
      </w:r>
      <w:r w:rsidR="0095472D" w:rsidRPr="00B044CB">
        <w:rPr>
          <w:rFonts w:cs="Calibri"/>
          <w:lang w:val="it-IT"/>
        </w:rPr>
        <w:t xml:space="preserve"> o</w:t>
      </w:r>
      <w:r w:rsidR="0095472D" w:rsidRPr="00694557">
        <w:rPr>
          <w:rFonts w:cs="Calibri"/>
          <w:lang w:val="it-IT"/>
        </w:rPr>
        <w:t xml:space="preserve"> gli engagement</w:t>
      </w:r>
      <w:r w:rsidR="0095472D" w:rsidRPr="00B90FAE">
        <w:rPr>
          <w:rFonts w:cs="Calibri"/>
          <w:lang w:val="it-IT"/>
        </w:rPr>
        <w:t xml:space="preserve">, l'Operatore pubblicitario deve fornire a Exponential un login per l'accesso </w:t>
      </w:r>
      <w:r w:rsidR="0095472D" w:rsidRPr="00D075AD">
        <w:rPr>
          <w:rFonts w:cs="Calibri"/>
          <w:lang w:val="it-IT"/>
        </w:rPr>
        <w:t xml:space="preserve">funzionante </w:t>
      </w:r>
      <w:r w:rsidR="0095472D">
        <w:rPr>
          <w:rFonts w:cs="Calibri"/>
          <w:lang w:val="it-IT"/>
        </w:rPr>
        <w:t>al server pubblicitario prima della data di inizio della prima campagna</w:t>
      </w:r>
      <w:r w:rsidR="00524FA2">
        <w:rPr>
          <w:rFonts w:cs="Calibri"/>
          <w:lang w:val="it-IT"/>
        </w:rPr>
        <w:t>; in ogni caso,</w:t>
      </w:r>
      <w:r w:rsidR="006511DB">
        <w:rPr>
          <w:rFonts w:cs="Calibri"/>
          <w:lang w:val="it-IT"/>
        </w:rPr>
        <w:t xml:space="preserve"> </w:t>
      </w:r>
      <w:r w:rsidR="00524FA2">
        <w:rPr>
          <w:rFonts w:cs="Calibri"/>
          <w:lang w:val="it-IT"/>
        </w:rPr>
        <w:t xml:space="preserve">esclusivamente </w:t>
      </w:r>
      <w:r w:rsidR="006511DB">
        <w:rPr>
          <w:rFonts w:cs="Calibri"/>
          <w:lang w:val="it-IT"/>
        </w:rPr>
        <w:t xml:space="preserve">per le campagne relative al prodotto </w:t>
      </w:r>
      <w:r w:rsidR="006511DB" w:rsidRPr="00B044CB">
        <w:rPr>
          <w:rFonts w:cs="Calibri"/>
          <w:i/>
          <w:lang w:val="it-IT"/>
        </w:rPr>
        <w:t>in-stream</w:t>
      </w:r>
      <w:r w:rsidR="006511DB">
        <w:rPr>
          <w:rFonts w:cs="Calibri"/>
          <w:i/>
          <w:lang w:val="it-IT"/>
        </w:rPr>
        <w:t xml:space="preserve"> </w:t>
      </w:r>
      <w:r w:rsidR="006511DB" w:rsidRPr="00B044CB">
        <w:rPr>
          <w:rFonts w:cs="Calibri"/>
          <w:lang w:val="it-IT"/>
        </w:rPr>
        <w:t>“Ad Engage”</w:t>
      </w:r>
      <w:r w:rsidR="00524FA2">
        <w:rPr>
          <w:rFonts w:cs="Calibri"/>
          <w:lang w:val="it-IT"/>
        </w:rPr>
        <w:t xml:space="preserve">, detto login deve essere fornito non oltre tre (3) giorni prima della data di inizio della prima campagna. </w:t>
      </w:r>
      <w:r w:rsidR="0095472D">
        <w:rPr>
          <w:rFonts w:cs="Calibri"/>
          <w:lang w:val="it-IT"/>
        </w:rPr>
        <w:t>Nel caso in cui Exponential non dovesse ricevere</w:t>
      </w:r>
      <w:r w:rsidR="0095472D" w:rsidDel="00181BBB">
        <w:rPr>
          <w:rFonts w:cs="Calibri"/>
          <w:lang w:val="it-IT"/>
        </w:rPr>
        <w:t xml:space="preserve"> </w:t>
      </w:r>
      <w:r w:rsidR="0095472D">
        <w:rPr>
          <w:rFonts w:cs="Calibri"/>
          <w:lang w:val="it-IT"/>
        </w:rPr>
        <w:t xml:space="preserve">un login di accesso funzionante prima della data di inizio della </w:t>
      </w:r>
      <w:r w:rsidR="00524FA2">
        <w:rPr>
          <w:rFonts w:cs="Calibri"/>
          <w:lang w:val="it-IT"/>
        </w:rPr>
        <w:t xml:space="preserve">prima </w:t>
      </w:r>
      <w:r w:rsidR="0095472D">
        <w:rPr>
          <w:rFonts w:cs="Calibri"/>
          <w:lang w:val="it-IT"/>
        </w:rPr>
        <w:t>campagna</w:t>
      </w:r>
      <w:r w:rsidR="00524FA2">
        <w:rPr>
          <w:rFonts w:cs="Calibri"/>
          <w:lang w:val="it-IT"/>
        </w:rPr>
        <w:t xml:space="preserve"> (o, nel solo caso del prodotto </w:t>
      </w:r>
      <w:r w:rsidR="00524FA2" w:rsidRPr="00B044CB">
        <w:rPr>
          <w:rFonts w:cs="Calibri"/>
          <w:i/>
          <w:lang w:val="it-IT"/>
        </w:rPr>
        <w:t>in-stream</w:t>
      </w:r>
      <w:r w:rsidR="00524FA2">
        <w:rPr>
          <w:rFonts w:cs="Calibri"/>
          <w:i/>
          <w:lang w:val="it-IT"/>
        </w:rPr>
        <w:t xml:space="preserve"> </w:t>
      </w:r>
      <w:r w:rsidR="00524FA2" w:rsidRPr="00B044CB">
        <w:rPr>
          <w:rFonts w:cs="Calibri"/>
          <w:lang w:val="it-IT"/>
        </w:rPr>
        <w:t>“Ad Engage”</w:t>
      </w:r>
      <w:r w:rsidR="00524FA2">
        <w:rPr>
          <w:rFonts w:cs="Calibri"/>
          <w:lang w:val="it-IT"/>
        </w:rPr>
        <w:t xml:space="preserve">, oltre tre (3) giorni prima della data di </w:t>
      </w:r>
      <w:r w:rsidR="00524FA2">
        <w:rPr>
          <w:rFonts w:cs="Calibri"/>
          <w:lang w:val="it-IT"/>
        </w:rPr>
        <w:lastRenderedPageBreak/>
        <w:t>inizio della prima campagna)</w:t>
      </w:r>
      <w:r w:rsidR="0095472D">
        <w:rPr>
          <w:rFonts w:cs="Calibri"/>
          <w:lang w:val="it-IT"/>
        </w:rPr>
        <w:t xml:space="preserve">, tutte le fatture si baseranno sul calcolo </w:t>
      </w:r>
      <w:r w:rsidR="00524FA2">
        <w:rPr>
          <w:rFonts w:cs="Calibri"/>
          <w:lang w:val="it-IT"/>
        </w:rPr>
        <w:t xml:space="preserve">delle </w:t>
      </w:r>
      <w:r w:rsidR="00524FA2" w:rsidRPr="00D90C0B">
        <w:rPr>
          <w:rFonts w:cs="Calibri"/>
          <w:lang w:val="it-IT"/>
        </w:rPr>
        <w:t xml:space="preserve">impression e </w:t>
      </w:r>
      <w:r w:rsidR="0095472D" w:rsidRPr="00D90C0B">
        <w:rPr>
          <w:rFonts w:cs="Calibri"/>
          <w:lang w:val="it-IT"/>
        </w:rPr>
        <w:t>degli engagement</w:t>
      </w:r>
      <w:r w:rsidR="0095472D">
        <w:rPr>
          <w:rFonts w:cs="Calibri"/>
          <w:lang w:val="it-IT"/>
        </w:rPr>
        <w:t xml:space="preserve"> di Exponential, salvo indicazioni contrarie nell'OI.</w:t>
      </w:r>
    </w:p>
    <w:p w:rsidR="00503834" w:rsidRDefault="00503834" w:rsidP="00B044CB">
      <w:pPr>
        <w:spacing w:after="200" w:line="255" w:lineRule="atLeast"/>
        <w:ind w:firstLine="0"/>
        <w:rPr>
          <w:rFonts w:cs="Calibri"/>
          <w:lang w:val="it-IT"/>
        </w:rPr>
      </w:pPr>
      <w:r>
        <w:rPr>
          <w:rFonts w:cs="Calibri"/>
          <w:lang w:val="it-IT"/>
        </w:rPr>
        <w:t>c.</w:t>
      </w:r>
      <w:r>
        <w:rPr>
          <w:rFonts w:cs="Calibri"/>
          <w:lang w:val="it-IT"/>
        </w:rPr>
        <w:tab/>
        <w:t>Pagamenti: L'Operatore pubblicitario corrisponde il pagamento ad Exponential solo per le impression e gli engagement distribuiti. Exponential fatturerà all'Operatore pubblicitario alla fine di ogni mese in cui viene portata avanti la campagna CPME descritta nell'OI</w:t>
      </w:r>
      <w:r w:rsidR="005C301F">
        <w:rPr>
          <w:rFonts w:cs="Calibri"/>
          <w:lang w:val="it-IT"/>
        </w:rPr>
        <w:t>.</w:t>
      </w:r>
      <w:r>
        <w:rPr>
          <w:rFonts w:cs="Calibri"/>
          <w:lang w:val="it-IT"/>
        </w:rPr>
        <w:t xml:space="preserve"> L'Operatore pubblicitario corrisponderà a Exponential il pagamento entro 30 giorni dalla data della fattura.</w:t>
      </w:r>
      <w:r w:rsidR="00E7199A">
        <w:rPr>
          <w:rFonts w:cs="Calibri"/>
          <w:lang w:val="it-IT"/>
        </w:rPr>
        <w:t xml:space="preserve"> Nel caso in cui la differenza tra il calcolo di Exponential ed il calcolo dell'Operatore pubblicitario relativo alle impression distribuite ecceda il dieci (10)%, o la differenza tra il calcolo di Exponential ed il calcolo dell'Operatore pubblicitario relativo agli engagement distribuiti ecceda il dieci (10)%, l'Operatore pubblicitario dovrà comunicare ad Exponential tale differenza</w:t>
      </w:r>
      <w:r w:rsidR="006F4E52">
        <w:rPr>
          <w:rFonts w:cs="Calibri"/>
          <w:lang w:val="it-IT"/>
        </w:rPr>
        <w:t xml:space="preserve"> entro cinque (5) giorni lavorativi dalla ricezione da parte dell'Operatore pubblicitario della fattura</w:t>
      </w:r>
      <w:r w:rsidR="00E7199A">
        <w:rPr>
          <w:rFonts w:cs="Calibri"/>
          <w:lang w:val="it-IT"/>
        </w:rPr>
        <w:t xml:space="preserve"> </w:t>
      </w:r>
      <w:r w:rsidR="006F4E52">
        <w:rPr>
          <w:rFonts w:cs="Calibri"/>
          <w:lang w:val="it-IT"/>
        </w:rPr>
        <w:t xml:space="preserve">di Exponential e le parti metteranno </w:t>
      </w:r>
      <w:r w:rsidR="00F06126">
        <w:rPr>
          <w:rFonts w:cs="Calibri"/>
          <w:lang w:val="it-IT"/>
        </w:rPr>
        <w:t xml:space="preserve">in atto - prontamente ed in buona fede - </w:t>
      </w:r>
      <w:r w:rsidR="006F4E52">
        <w:rPr>
          <w:rFonts w:cs="Calibri"/>
          <w:lang w:val="it-IT"/>
        </w:rPr>
        <w:t xml:space="preserve">ogni </w:t>
      </w:r>
      <w:r w:rsidR="00F06126">
        <w:rPr>
          <w:rFonts w:cs="Calibri"/>
          <w:lang w:val="it-IT"/>
        </w:rPr>
        <w:t xml:space="preserve">sforzo al fine di </w:t>
      </w:r>
      <w:r w:rsidR="004B2071">
        <w:rPr>
          <w:rFonts w:cs="Calibri"/>
          <w:lang w:val="it-IT"/>
        </w:rPr>
        <w:t xml:space="preserve">risolvere la questione; in ogni caso, la comunicazione da parte dell'Operatore pubblicitario circa detta differenza non libera lo stesso dal proprio obbligo di corrispondere ad Exponential le somme dovute per le impression e gli engagement che non sono oggetto di contestazione. </w:t>
      </w:r>
      <w:r w:rsidR="00C42739">
        <w:rPr>
          <w:rFonts w:cs="Calibri"/>
          <w:lang w:val="it-IT"/>
        </w:rPr>
        <w:t xml:space="preserve">Una volta che la questione relativa alla differenza tra i calcoli venga risolta, qualsiasi maggiore importo che sarà stabilito come dovuto ad Exponential da parte dell'Operatore pubblicitario verrà da quest'ultimo corrisposto entro dieci (10) giorni dalla relativa richiesta di pagamento da parte di Exponential. </w:t>
      </w:r>
      <w:r>
        <w:rPr>
          <w:rFonts w:cs="Calibri"/>
          <w:lang w:val="it-IT"/>
        </w:rPr>
        <w:t>I pagamenti tardivi produrranno interessi ad un tasso del 2% al mese, o se inferiore, al tasso più elevato consentito dalla legge</w:t>
      </w:r>
      <w:r w:rsidR="003508D2">
        <w:rPr>
          <w:rFonts w:cs="Calibri"/>
          <w:lang w:val="it-IT"/>
        </w:rPr>
        <w:t xml:space="preserve">. </w:t>
      </w:r>
      <w:r>
        <w:rPr>
          <w:rFonts w:cs="Calibri"/>
          <w:lang w:val="it-IT"/>
        </w:rPr>
        <w:t>L'Operatore pubblicitario sarà responsabile dei costi per il recupero degli importi dovuti.</w:t>
      </w:r>
    </w:p>
    <w:p w:rsidR="007D2CAC" w:rsidRDefault="003508D2" w:rsidP="00D075AD">
      <w:pPr>
        <w:spacing w:after="200" w:line="255" w:lineRule="atLeast"/>
        <w:ind w:firstLine="0"/>
        <w:rPr>
          <w:rFonts w:cs="Calibri"/>
          <w:lang w:val="it-IT"/>
        </w:rPr>
      </w:pPr>
      <w:r>
        <w:rPr>
          <w:rFonts w:cs="Calibri"/>
          <w:lang w:val="it-IT"/>
        </w:rPr>
        <w:t>d.</w:t>
      </w:r>
      <w:r>
        <w:rPr>
          <w:rFonts w:cs="Calibri"/>
          <w:lang w:val="it-IT"/>
        </w:rPr>
        <w:tab/>
        <w:t xml:space="preserve">Annullamento: La campagna terminerà nel momento in cui sarà esaurito il budget, salvo che a) l'OI preveda una data finale specifica, o b) la campagna venga annullata. Exponential o l'Operatore pubblicitario possono annullare l'OI in qualsiasi momento e per qualsivoglia ragione con un preavviso di quarantotto (48) ore. Nel caso in cui l'Operatore pubblicitario annulli l'OI prima che tutte le impression preventivate o gli engagement preventivati siano </w:t>
      </w:r>
      <w:r w:rsidR="0050075B">
        <w:rPr>
          <w:rFonts w:cs="Calibri"/>
          <w:lang w:val="it-IT"/>
        </w:rPr>
        <w:t xml:space="preserve">distribuiti, all'Operatore pubblicitario verrà addebitato un importo basato sulla CPM o la CPE (a seconda del caso) pubblicata sulla </w:t>
      </w:r>
      <w:r w:rsidR="0050075B" w:rsidRPr="00B044CB">
        <w:rPr>
          <w:rFonts w:cs="Calibri"/>
          <w:i/>
          <w:lang w:val="it-IT"/>
        </w:rPr>
        <w:t>rate card</w:t>
      </w:r>
      <w:r w:rsidR="0050075B">
        <w:rPr>
          <w:rFonts w:cs="Calibri"/>
          <w:lang w:val="it-IT"/>
        </w:rPr>
        <w:t xml:space="preserve"> di Exponential a quel tempo in uso.</w:t>
      </w:r>
    </w:p>
    <w:p w:rsidR="003E67F1" w:rsidRDefault="003E67F1" w:rsidP="00D075AD">
      <w:pPr>
        <w:spacing w:after="200" w:line="255" w:lineRule="atLeast"/>
        <w:ind w:firstLine="0"/>
        <w:rPr>
          <w:rFonts w:cs="Calibri"/>
          <w:lang w:val="it-IT"/>
        </w:rPr>
      </w:pPr>
    </w:p>
    <w:p w:rsidR="007D2CAC" w:rsidRPr="00CD3D3B" w:rsidRDefault="003E67F1" w:rsidP="00D075AD">
      <w:pPr>
        <w:spacing w:after="200" w:line="255" w:lineRule="atLeast"/>
        <w:ind w:firstLine="0"/>
        <w:rPr>
          <w:rFonts w:cs="Calibri"/>
          <w:lang w:val="it-IT"/>
        </w:rPr>
      </w:pPr>
      <w:r>
        <w:rPr>
          <w:rFonts w:cs="Calibri"/>
          <w:lang w:val="it-IT"/>
        </w:rPr>
        <w:t>7</w:t>
      </w:r>
      <w:r w:rsidRPr="00B044CB">
        <w:rPr>
          <w:rFonts w:cs="Calibri"/>
          <w:lang w:val="it-IT"/>
        </w:rPr>
        <w:t>.</w:t>
      </w:r>
      <w:r w:rsidRPr="00B044CB">
        <w:rPr>
          <w:rFonts w:cs="Calibri"/>
          <w:lang w:val="it-IT"/>
        </w:rPr>
        <w:tab/>
      </w:r>
      <w:r w:rsidRPr="00CD3D3B">
        <w:rPr>
          <w:rFonts w:cs="Calibri"/>
          <w:lang w:val="it-IT"/>
        </w:rPr>
        <w:t xml:space="preserve">Campagne </w:t>
      </w:r>
      <w:r w:rsidR="007D2CAC" w:rsidRPr="00CD3D3B">
        <w:rPr>
          <w:rFonts w:cs="Calibri"/>
          <w:lang w:val="it-IT"/>
        </w:rPr>
        <w:t xml:space="preserve">CPCVE: </w:t>
      </w:r>
      <w:r w:rsidR="00347949" w:rsidRPr="00CD3D3B">
        <w:rPr>
          <w:rFonts w:cs="Calibri"/>
          <w:lang w:val="it-IT"/>
        </w:rPr>
        <w:t xml:space="preserve"> </w:t>
      </w:r>
      <w:r w:rsidR="007D2CAC" w:rsidRPr="00CD3D3B">
        <w:rPr>
          <w:rFonts w:cs="Calibri"/>
          <w:lang w:val="it-IT"/>
        </w:rPr>
        <w:t>la presente Clausola 7 si applica solo alle campagne organizzate sulla base del</w:t>
      </w:r>
      <w:r w:rsidR="00EA069C" w:rsidRPr="00CD3D3B">
        <w:rPr>
          <w:rFonts w:cs="Calibri"/>
          <w:i/>
          <w:lang w:val="it-IT"/>
        </w:rPr>
        <w:t xml:space="preserve"> </w:t>
      </w:r>
      <w:r w:rsidR="001F63CA" w:rsidRPr="00523E5D">
        <w:rPr>
          <w:rFonts w:cs="Calibri"/>
          <w:lang w:val="it-IT"/>
        </w:rPr>
        <w:t xml:space="preserve">costo </w:t>
      </w:r>
      <w:r w:rsidR="000B5CDD" w:rsidRPr="00523E5D">
        <w:rPr>
          <w:rFonts w:cs="Calibri"/>
          <w:lang w:val="it-IT"/>
        </w:rPr>
        <w:t>per</w:t>
      </w:r>
      <w:r w:rsidR="001C1F4D" w:rsidRPr="00523E5D">
        <w:rPr>
          <w:rFonts w:cs="Calibri"/>
          <w:lang w:val="it-IT"/>
        </w:rPr>
        <w:t xml:space="preserve"> </w:t>
      </w:r>
      <w:r w:rsidR="000B5CDD" w:rsidRPr="00523E5D">
        <w:rPr>
          <w:rFonts w:cs="Calibri"/>
          <w:lang w:val="it-IT"/>
        </w:rPr>
        <w:t>visualizzazione</w:t>
      </w:r>
      <w:r w:rsidR="001C1F4D" w:rsidRPr="00523E5D">
        <w:rPr>
          <w:rFonts w:cs="Calibri"/>
          <w:lang w:val="it-IT"/>
        </w:rPr>
        <w:t xml:space="preserve"> completa</w:t>
      </w:r>
      <w:r w:rsidR="00EA069C" w:rsidRPr="00CD3D3B">
        <w:rPr>
          <w:rFonts w:cs="Calibri"/>
          <w:i/>
          <w:lang w:val="it-IT"/>
        </w:rPr>
        <w:t>/</w:t>
      </w:r>
      <w:r w:rsidR="007D2CAC" w:rsidRPr="00523E5D">
        <w:rPr>
          <w:rFonts w:cs="Calibri"/>
          <w:i/>
          <w:lang w:val="it-IT"/>
        </w:rPr>
        <w:t xml:space="preserve">engagement </w:t>
      </w:r>
      <w:r w:rsidR="007D2CAC" w:rsidRPr="00523E5D">
        <w:rPr>
          <w:rFonts w:cs="Calibri"/>
          <w:lang w:val="it-IT"/>
        </w:rPr>
        <w:t>(</w:t>
      </w:r>
      <w:r w:rsidR="007D2CAC" w:rsidRPr="00CD3D3B">
        <w:rPr>
          <w:rFonts w:cs="Calibri"/>
          <w:lang w:val="it-IT"/>
        </w:rPr>
        <w:t>CPCVE)</w:t>
      </w:r>
      <w:r w:rsidR="00483197" w:rsidRPr="00CD3D3B">
        <w:rPr>
          <w:rFonts w:cs="Calibri"/>
          <w:lang w:val="it-IT"/>
        </w:rPr>
        <w:t>.</w:t>
      </w:r>
    </w:p>
    <w:p w:rsidR="00483197" w:rsidRPr="00CD3D3B" w:rsidRDefault="003E67F1" w:rsidP="00D075AD">
      <w:pPr>
        <w:spacing w:after="200" w:line="255" w:lineRule="atLeast"/>
        <w:ind w:firstLine="0"/>
        <w:rPr>
          <w:rFonts w:cs="Calibri"/>
          <w:lang w:val="it-IT"/>
        </w:rPr>
      </w:pPr>
      <w:r w:rsidRPr="00CD3D3B">
        <w:rPr>
          <w:rFonts w:cs="Calibri"/>
          <w:lang w:val="it-IT"/>
        </w:rPr>
        <w:t>a.</w:t>
      </w:r>
      <w:r w:rsidRPr="00CD3D3B">
        <w:rPr>
          <w:rFonts w:cs="Calibri"/>
          <w:lang w:val="it-IT"/>
        </w:rPr>
        <w:tab/>
        <w:t>Unità pubblicitarie</w:t>
      </w:r>
      <w:r w:rsidR="00483197" w:rsidRPr="00CD3D3B">
        <w:rPr>
          <w:rFonts w:cs="Calibri"/>
          <w:lang w:val="it-IT"/>
        </w:rPr>
        <w:t>: Exponential fornirà</w:t>
      </w:r>
      <w:r w:rsidR="00EA069C" w:rsidRPr="00CD3D3B">
        <w:rPr>
          <w:rFonts w:cs="Calibri"/>
          <w:lang w:val="it-IT"/>
        </w:rPr>
        <w:t xml:space="preserve"> tutte le</w:t>
      </w:r>
      <w:r w:rsidR="00483197" w:rsidRPr="00CD3D3B">
        <w:rPr>
          <w:rFonts w:cs="Calibri"/>
          <w:lang w:val="it-IT"/>
        </w:rPr>
        <w:t xml:space="preserve"> unità pubblicitarie creative per la campagna.</w:t>
      </w:r>
    </w:p>
    <w:p w:rsidR="00483197" w:rsidRPr="00CD3D3B" w:rsidRDefault="003E67F1" w:rsidP="00D075AD">
      <w:pPr>
        <w:spacing w:after="200" w:line="255" w:lineRule="atLeast"/>
        <w:ind w:firstLine="0"/>
        <w:rPr>
          <w:rFonts w:cs="Calibri"/>
          <w:lang w:val="it-IT"/>
        </w:rPr>
      </w:pPr>
      <w:r w:rsidRPr="00CD3D3B">
        <w:rPr>
          <w:rFonts w:cs="Calibri"/>
          <w:lang w:val="it-IT"/>
        </w:rPr>
        <w:t>b.</w:t>
      </w:r>
      <w:r w:rsidRPr="00CD3D3B">
        <w:rPr>
          <w:rFonts w:cs="Calibri"/>
          <w:lang w:val="it-IT"/>
        </w:rPr>
        <w:tab/>
        <w:t>Distribuzione e Calcolo:</w:t>
      </w:r>
      <w:r w:rsidR="00483197" w:rsidRPr="00CD3D3B">
        <w:rPr>
          <w:rFonts w:cs="Calibri"/>
          <w:lang w:val="it-IT"/>
        </w:rPr>
        <w:t xml:space="preserve"> Exponential metterà in atto ogni ragionevole sforzo commerciale per distribuire il numero totale di </w:t>
      </w:r>
      <w:r w:rsidR="001C1F4D" w:rsidRPr="00CD3D3B">
        <w:rPr>
          <w:rFonts w:cs="Calibri"/>
          <w:lang w:val="it-IT"/>
        </w:rPr>
        <w:t>visualizzazioni</w:t>
      </w:r>
      <w:r w:rsidR="00EA069C" w:rsidRPr="00CD3D3B">
        <w:rPr>
          <w:rFonts w:cs="Calibri"/>
          <w:i/>
          <w:lang w:val="it-IT"/>
        </w:rPr>
        <w:t xml:space="preserve"> </w:t>
      </w:r>
      <w:r w:rsidR="001C1F4D" w:rsidRPr="00CD3D3B">
        <w:rPr>
          <w:rFonts w:cs="Calibri"/>
          <w:lang w:val="it-IT"/>
        </w:rPr>
        <w:t>complete</w:t>
      </w:r>
      <w:r w:rsidR="001C1F4D" w:rsidRPr="00523E5D">
        <w:rPr>
          <w:rFonts w:cs="Calibri"/>
          <w:lang w:val="it-IT"/>
        </w:rPr>
        <w:t xml:space="preserve"> </w:t>
      </w:r>
      <w:r w:rsidR="00483197" w:rsidRPr="00CD3D3B">
        <w:rPr>
          <w:rFonts w:cs="Calibri"/>
          <w:lang w:val="it-IT"/>
        </w:rPr>
        <w:t xml:space="preserve">ed </w:t>
      </w:r>
      <w:r w:rsidR="00483197" w:rsidRPr="00523E5D">
        <w:rPr>
          <w:rFonts w:cs="Calibri"/>
          <w:i/>
          <w:lang w:val="it-IT"/>
        </w:rPr>
        <w:t>engagement</w:t>
      </w:r>
      <w:r w:rsidR="006E5171" w:rsidRPr="00CD3D3B">
        <w:rPr>
          <w:rFonts w:cs="Calibri"/>
          <w:i/>
          <w:lang w:val="it-IT"/>
        </w:rPr>
        <w:t>s</w:t>
      </w:r>
      <w:r w:rsidR="00EA069C" w:rsidRPr="00CD3D3B">
        <w:rPr>
          <w:rFonts w:cs="Calibri"/>
          <w:lang w:val="it-IT"/>
        </w:rPr>
        <w:t xml:space="preserve"> </w:t>
      </w:r>
      <w:r w:rsidR="00483197" w:rsidRPr="00CD3D3B">
        <w:rPr>
          <w:rFonts w:cs="Calibri"/>
          <w:lang w:val="it-IT"/>
        </w:rPr>
        <w:t>indicato nell'OI</w:t>
      </w:r>
      <w:r w:rsidR="00341AC4" w:rsidRPr="00CD3D3B">
        <w:rPr>
          <w:rFonts w:cs="Calibri"/>
          <w:lang w:val="it-IT"/>
        </w:rPr>
        <w:t>, senza però poterlo garantire.</w:t>
      </w:r>
      <w:r w:rsidR="006E5171" w:rsidRPr="00CD3D3B">
        <w:rPr>
          <w:rFonts w:cs="Calibri"/>
          <w:lang w:val="it-IT"/>
        </w:rPr>
        <w:t xml:space="preserve"> Gli </w:t>
      </w:r>
      <w:r w:rsidR="006E5171" w:rsidRPr="00CD3D3B">
        <w:rPr>
          <w:rFonts w:cs="Calibri"/>
          <w:i/>
          <w:lang w:val="it-IT"/>
        </w:rPr>
        <w:t xml:space="preserve">engagements </w:t>
      </w:r>
      <w:r w:rsidR="006E5171" w:rsidRPr="00523E5D">
        <w:rPr>
          <w:rFonts w:cs="Calibri"/>
          <w:lang w:val="it-IT"/>
        </w:rPr>
        <w:t>e</w:t>
      </w:r>
      <w:r w:rsidR="006E5171" w:rsidRPr="00CD3D3B">
        <w:rPr>
          <w:rFonts w:cs="Calibri"/>
          <w:lang w:val="it-IT"/>
        </w:rPr>
        <w:t xml:space="preserve"> l</w:t>
      </w:r>
      <w:r w:rsidR="00341AC4" w:rsidRPr="00CD3D3B">
        <w:rPr>
          <w:rFonts w:cs="Calibri"/>
          <w:lang w:val="it-IT"/>
        </w:rPr>
        <w:t>e</w:t>
      </w:r>
      <w:r w:rsidR="001C1F4D" w:rsidRPr="00CD3D3B">
        <w:rPr>
          <w:rFonts w:cs="Calibri"/>
          <w:lang w:val="it-IT"/>
        </w:rPr>
        <w:t xml:space="preserve"> visualizzazioni</w:t>
      </w:r>
      <w:r w:rsidR="001C1F4D" w:rsidRPr="00523E5D">
        <w:rPr>
          <w:rFonts w:cs="Calibri"/>
          <w:lang w:val="it-IT"/>
        </w:rPr>
        <w:t xml:space="preserve"> complete</w:t>
      </w:r>
      <w:r w:rsidR="00341AC4" w:rsidRPr="00CD3D3B">
        <w:rPr>
          <w:rFonts w:cs="Calibri"/>
          <w:lang w:val="it-IT"/>
        </w:rPr>
        <w:t xml:space="preserve"> avvengono con la medesima azione. Le allocazioni di budget per una CPCVE tra CPE e CPCV sono stime basate su valutazioni di performance. Gli importi finali addebitati saranno aggregati alla fine della campagna CPCVE; a condizione che tali importi finali non eccedano il budget totale per la campagna CPCVE indicato nell'OI.</w:t>
      </w:r>
      <w:r w:rsidR="0065401B" w:rsidRPr="00CD3D3B">
        <w:rPr>
          <w:rFonts w:cs="Calibri"/>
          <w:lang w:val="it-IT"/>
        </w:rPr>
        <w:t xml:space="preserve"> Un</w:t>
      </w:r>
      <w:r w:rsidR="0065401B" w:rsidRPr="00523E5D">
        <w:rPr>
          <w:rFonts w:cs="Calibri"/>
          <w:i/>
          <w:lang w:val="it-IT"/>
        </w:rPr>
        <w:t xml:space="preserve"> engagement</w:t>
      </w:r>
      <w:r w:rsidR="0065401B" w:rsidRPr="00CD3D3B">
        <w:rPr>
          <w:rFonts w:cs="Calibri"/>
          <w:lang w:val="it-IT"/>
        </w:rPr>
        <w:t xml:space="preserve"> avviene quando</w:t>
      </w:r>
      <w:r w:rsidR="00FC18ED">
        <w:rPr>
          <w:rFonts w:cs="Calibri"/>
          <w:lang w:val="it-IT"/>
        </w:rPr>
        <w:t>,</w:t>
      </w:r>
      <w:r w:rsidR="0065401B" w:rsidRPr="00CD3D3B">
        <w:rPr>
          <w:rFonts w:cs="Calibri"/>
          <w:lang w:val="it-IT"/>
        </w:rPr>
        <w:t xml:space="preserve"> per il prodotto pubblicitario </w:t>
      </w:r>
      <w:r w:rsidR="001E6E59">
        <w:rPr>
          <w:rFonts w:cs="Calibri"/>
          <w:lang w:val="it-IT"/>
        </w:rPr>
        <w:t>denominato "</w:t>
      </w:r>
      <w:r w:rsidR="001E6E59" w:rsidRPr="0069779F">
        <w:rPr>
          <w:rFonts w:cs="Calibri"/>
          <w:i/>
          <w:lang w:val="it-IT"/>
        </w:rPr>
        <w:t>VDX In-Stream or Interactive Pre-roll</w:t>
      </w:r>
      <w:r w:rsidR="001E6E59">
        <w:rPr>
          <w:rFonts w:cs="Calibri"/>
          <w:lang w:val="it-IT"/>
        </w:rPr>
        <w:t>"</w:t>
      </w:r>
      <w:r w:rsidR="0065401B" w:rsidRPr="00CD3D3B">
        <w:rPr>
          <w:rFonts w:cs="Calibri"/>
          <w:lang w:val="it-IT"/>
        </w:rPr>
        <w:t>, vi è un passaggio del mouse per tre (3) secondi o avviene un click pe</w:t>
      </w:r>
      <w:r w:rsidR="006E5171" w:rsidRPr="00CD3D3B">
        <w:rPr>
          <w:rFonts w:cs="Calibri"/>
          <w:lang w:val="it-IT"/>
        </w:rPr>
        <w:t>r</w:t>
      </w:r>
      <w:r w:rsidR="0065401B" w:rsidRPr="00CD3D3B">
        <w:rPr>
          <w:rFonts w:cs="Calibri"/>
          <w:lang w:val="it-IT"/>
        </w:rPr>
        <w:t xml:space="preserve"> espandere</w:t>
      </w:r>
      <w:r w:rsidR="006D7F45" w:rsidRPr="00CD3D3B">
        <w:rPr>
          <w:rFonts w:cs="Calibri"/>
          <w:lang w:val="it-IT"/>
        </w:rPr>
        <w:t>. Salvo diversamente specificato nell'OI, tutte le fat</w:t>
      </w:r>
      <w:r w:rsidR="00D84E0B" w:rsidRPr="00CD3D3B">
        <w:rPr>
          <w:rFonts w:cs="Calibri"/>
          <w:lang w:val="it-IT"/>
        </w:rPr>
        <w:t>ture si baseranno sul calcolo delle</w:t>
      </w:r>
      <w:r w:rsidR="006D7F45" w:rsidRPr="00CD3D3B">
        <w:rPr>
          <w:rFonts w:cs="Calibri"/>
          <w:lang w:val="it-IT"/>
        </w:rPr>
        <w:t xml:space="preserve"> </w:t>
      </w:r>
      <w:r w:rsidR="001C1F4D" w:rsidRPr="00CD3D3B">
        <w:rPr>
          <w:rFonts w:cs="Calibri"/>
          <w:lang w:val="it-IT"/>
        </w:rPr>
        <w:t>visualizzazioni</w:t>
      </w:r>
      <w:r w:rsidR="006E5171" w:rsidRPr="00CD3D3B">
        <w:rPr>
          <w:rFonts w:cs="Calibri"/>
          <w:i/>
          <w:lang w:val="it-IT"/>
        </w:rPr>
        <w:t xml:space="preserve"> </w:t>
      </w:r>
      <w:r w:rsidR="00931CE6" w:rsidRPr="00CD3D3B">
        <w:rPr>
          <w:rFonts w:cs="Calibri"/>
          <w:lang w:val="it-IT"/>
        </w:rPr>
        <w:t xml:space="preserve">complete </w:t>
      </w:r>
      <w:r w:rsidR="006D7F45" w:rsidRPr="00CD3D3B">
        <w:rPr>
          <w:rFonts w:cs="Calibri"/>
          <w:lang w:val="it-IT"/>
        </w:rPr>
        <w:t>e</w:t>
      </w:r>
      <w:r w:rsidR="00D84E0B" w:rsidRPr="00CD3D3B">
        <w:rPr>
          <w:rFonts w:cs="Calibri"/>
          <w:lang w:val="it-IT"/>
        </w:rPr>
        <w:t xml:space="preserve"> degli</w:t>
      </w:r>
      <w:r w:rsidR="006D7F45" w:rsidRPr="00CD3D3B">
        <w:rPr>
          <w:rFonts w:cs="Calibri"/>
          <w:lang w:val="it-IT"/>
        </w:rPr>
        <w:t xml:space="preserve"> </w:t>
      </w:r>
      <w:r w:rsidR="006D7F45" w:rsidRPr="00523E5D">
        <w:rPr>
          <w:rFonts w:cs="Calibri"/>
          <w:i/>
          <w:lang w:val="it-IT"/>
        </w:rPr>
        <w:t>engagement</w:t>
      </w:r>
      <w:r w:rsidR="004F3364" w:rsidRPr="00CD3D3B">
        <w:rPr>
          <w:rFonts w:cs="Calibri"/>
          <w:i/>
          <w:lang w:val="it-IT"/>
        </w:rPr>
        <w:t>s</w:t>
      </w:r>
      <w:r w:rsidR="004F3364" w:rsidRPr="00CD3D3B">
        <w:rPr>
          <w:rFonts w:cs="Calibri"/>
          <w:lang w:val="it-IT"/>
        </w:rPr>
        <w:t xml:space="preserve"> </w:t>
      </w:r>
      <w:r w:rsidR="006D7F45" w:rsidRPr="00CD3D3B">
        <w:rPr>
          <w:rFonts w:cs="Calibri"/>
          <w:lang w:val="it-IT"/>
        </w:rPr>
        <w:t>di Exponential.</w:t>
      </w:r>
      <w:r w:rsidR="00D84E0B" w:rsidRPr="00CD3D3B">
        <w:rPr>
          <w:rFonts w:cs="Calibri"/>
          <w:lang w:val="it-IT"/>
        </w:rPr>
        <w:t xml:space="preserve"> Se un server pubblicitario appartenente a terzi viene usato per calcolare le </w:t>
      </w:r>
      <w:r w:rsidR="001C1F4D" w:rsidRPr="00CD3D3B">
        <w:rPr>
          <w:rFonts w:cs="Calibri"/>
          <w:lang w:val="it-IT"/>
        </w:rPr>
        <w:t>visualizzazioni</w:t>
      </w:r>
      <w:r w:rsidR="00D84E0B" w:rsidRPr="00523E5D">
        <w:rPr>
          <w:rFonts w:cs="Calibri"/>
          <w:i/>
          <w:lang w:val="it-IT"/>
        </w:rPr>
        <w:t xml:space="preserve"> </w:t>
      </w:r>
      <w:r w:rsidR="00931CE6" w:rsidRPr="00CD3D3B">
        <w:rPr>
          <w:rFonts w:cs="Calibri"/>
          <w:lang w:val="it-IT"/>
        </w:rPr>
        <w:t>complete</w:t>
      </w:r>
      <w:r w:rsidR="00931CE6" w:rsidRPr="00523E5D">
        <w:rPr>
          <w:rFonts w:cs="Calibri"/>
          <w:lang w:val="it-IT"/>
        </w:rPr>
        <w:t xml:space="preserve"> </w:t>
      </w:r>
      <w:r w:rsidR="00D84E0B" w:rsidRPr="00CD3D3B">
        <w:rPr>
          <w:rFonts w:cs="Calibri"/>
          <w:lang w:val="it-IT"/>
        </w:rPr>
        <w:t xml:space="preserve">e gli </w:t>
      </w:r>
      <w:r w:rsidR="00D84E0B" w:rsidRPr="00523E5D">
        <w:rPr>
          <w:rFonts w:cs="Calibri"/>
          <w:i/>
          <w:lang w:val="it-IT"/>
        </w:rPr>
        <w:t>engag</w:t>
      </w:r>
      <w:r w:rsidR="00D21E2E" w:rsidRPr="00523E5D">
        <w:rPr>
          <w:rFonts w:cs="Calibri"/>
          <w:i/>
          <w:lang w:val="it-IT"/>
        </w:rPr>
        <w:t>e</w:t>
      </w:r>
      <w:r w:rsidR="00D84E0B" w:rsidRPr="00523E5D">
        <w:rPr>
          <w:rFonts w:cs="Calibri"/>
          <w:i/>
          <w:lang w:val="it-IT"/>
        </w:rPr>
        <w:t>ments</w:t>
      </w:r>
      <w:r w:rsidR="00C25AD0" w:rsidRPr="00CD3D3B">
        <w:rPr>
          <w:rFonts w:cs="Calibri"/>
          <w:i/>
          <w:lang w:val="it-IT"/>
        </w:rPr>
        <w:t xml:space="preserve">, </w:t>
      </w:r>
      <w:r w:rsidR="00D84E0B" w:rsidRPr="00CD3D3B">
        <w:rPr>
          <w:rFonts w:cs="Calibri"/>
          <w:lang w:val="it-IT"/>
        </w:rPr>
        <w:t>l'Operatore pubblicitario deve fornire a Exponential un login per l'accesso funzi</w:t>
      </w:r>
      <w:r w:rsidR="004F3364" w:rsidRPr="00CD3D3B">
        <w:rPr>
          <w:rFonts w:cs="Calibri"/>
          <w:lang w:val="it-IT"/>
        </w:rPr>
        <w:t xml:space="preserve">onante al server pubblicitario </w:t>
      </w:r>
      <w:r w:rsidR="00D84E0B" w:rsidRPr="00CD3D3B">
        <w:rPr>
          <w:rFonts w:cs="Calibri"/>
          <w:lang w:val="it-IT"/>
        </w:rPr>
        <w:t xml:space="preserve">prima della data di inizio della prima campagna. Nel </w:t>
      </w:r>
      <w:r w:rsidR="00D84E0B" w:rsidRPr="00CD3D3B">
        <w:rPr>
          <w:rFonts w:cs="Calibri"/>
          <w:lang w:val="it-IT"/>
        </w:rPr>
        <w:lastRenderedPageBreak/>
        <w:t>caso in cui Exponential non dovesse ricevere un login di accesso funzionante prima della data di inizio della prima campagna</w:t>
      </w:r>
      <w:r w:rsidR="003E0ED5">
        <w:rPr>
          <w:rFonts w:cs="Calibri"/>
          <w:lang w:val="it-IT"/>
        </w:rPr>
        <w:t>,</w:t>
      </w:r>
      <w:r w:rsidR="00D84E0B" w:rsidRPr="00CD3D3B">
        <w:rPr>
          <w:rFonts w:cs="Calibri"/>
          <w:lang w:val="it-IT"/>
        </w:rPr>
        <w:t xml:space="preserve"> tutte le fatture si baseranno sul calcolo delle </w:t>
      </w:r>
      <w:r w:rsidR="00931CE6" w:rsidRPr="00523E5D">
        <w:rPr>
          <w:rFonts w:cs="Calibri"/>
          <w:lang w:val="it-IT"/>
        </w:rPr>
        <w:t>visualizzazioni complete</w:t>
      </w:r>
      <w:r w:rsidR="00931CE6" w:rsidRPr="00523E5D">
        <w:rPr>
          <w:rFonts w:cs="Calibri"/>
          <w:i/>
          <w:lang w:val="it-IT"/>
        </w:rPr>
        <w:t xml:space="preserve"> </w:t>
      </w:r>
      <w:r w:rsidR="00E14460" w:rsidRPr="00CD3D3B">
        <w:rPr>
          <w:rFonts w:cs="Calibri"/>
          <w:lang w:val="it-IT"/>
        </w:rPr>
        <w:t xml:space="preserve">e degli </w:t>
      </w:r>
      <w:r w:rsidR="00E14460" w:rsidRPr="00523E5D">
        <w:rPr>
          <w:rFonts w:cs="Calibri"/>
          <w:i/>
          <w:lang w:val="it-IT"/>
        </w:rPr>
        <w:t>engagements</w:t>
      </w:r>
      <w:r w:rsidR="00D84E0B" w:rsidRPr="00CD3D3B">
        <w:rPr>
          <w:rFonts w:cs="Calibri"/>
          <w:lang w:val="it-IT"/>
        </w:rPr>
        <w:t>, salvo indicazioni contrarie nell'OI.</w:t>
      </w:r>
    </w:p>
    <w:p w:rsidR="003E67F1" w:rsidRPr="00CD3D3B" w:rsidRDefault="003E67F1" w:rsidP="003E67F1">
      <w:pPr>
        <w:spacing w:after="200" w:line="255" w:lineRule="atLeast"/>
        <w:ind w:firstLine="0"/>
        <w:rPr>
          <w:rFonts w:cs="Calibri"/>
          <w:lang w:val="it-IT"/>
        </w:rPr>
      </w:pPr>
      <w:r w:rsidRPr="00CD3D3B">
        <w:rPr>
          <w:rFonts w:cs="Calibri"/>
          <w:lang w:val="it-IT"/>
        </w:rPr>
        <w:t>c.</w:t>
      </w:r>
      <w:r w:rsidRPr="00CD3D3B">
        <w:rPr>
          <w:rFonts w:cs="Calibri"/>
          <w:lang w:val="it-IT"/>
        </w:rPr>
        <w:tab/>
        <w:t>Pagamenti:</w:t>
      </w:r>
      <w:r w:rsidR="00385A5A" w:rsidRPr="00CD3D3B">
        <w:rPr>
          <w:rFonts w:cs="Calibri"/>
          <w:lang w:val="it-IT"/>
        </w:rPr>
        <w:t xml:space="preserve"> l'Operatore pubblicitario corrisponde il pagamento ad Exponential solo per le </w:t>
      </w:r>
      <w:r w:rsidR="00931CE6" w:rsidRPr="00CD3D3B">
        <w:rPr>
          <w:rFonts w:cs="Calibri"/>
          <w:lang w:val="it-IT"/>
        </w:rPr>
        <w:t>visualizzazioni</w:t>
      </w:r>
      <w:r w:rsidR="00385A5A" w:rsidRPr="00CD3D3B">
        <w:rPr>
          <w:rFonts w:cs="Calibri"/>
          <w:lang w:val="it-IT"/>
        </w:rPr>
        <w:t xml:space="preserve"> </w:t>
      </w:r>
      <w:r w:rsidR="00516853" w:rsidRPr="00CD3D3B">
        <w:rPr>
          <w:rFonts w:cs="Calibri"/>
          <w:lang w:val="it-IT"/>
        </w:rPr>
        <w:t>complete</w:t>
      </w:r>
      <w:r w:rsidR="00516853" w:rsidRPr="00523E5D">
        <w:rPr>
          <w:rFonts w:cs="Calibri"/>
          <w:lang w:val="it-IT"/>
        </w:rPr>
        <w:t xml:space="preserve"> </w:t>
      </w:r>
      <w:r w:rsidR="00385A5A" w:rsidRPr="00CD3D3B">
        <w:rPr>
          <w:rFonts w:cs="Calibri"/>
          <w:lang w:val="it-IT"/>
        </w:rPr>
        <w:t xml:space="preserve">e gli </w:t>
      </w:r>
      <w:r w:rsidR="00385A5A" w:rsidRPr="00523E5D">
        <w:rPr>
          <w:rFonts w:cs="Calibri"/>
          <w:i/>
          <w:lang w:val="it-IT"/>
        </w:rPr>
        <w:t>engagements</w:t>
      </w:r>
      <w:r w:rsidR="00385A5A" w:rsidRPr="00CD3D3B">
        <w:rPr>
          <w:rFonts w:cs="Calibri"/>
          <w:lang w:val="it-IT"/>
        </w:rPr>
        <w:t xml:space="preserve"> distribuiti.</w:t>
      </w:r>
      <w:r w:rsidR="00E4359C" w:rsidRPr="00CD3D3B">
        <w:rPr>
          <w:rFonts w:cs="Calibri"/>
          <w:lang w:val="it-IT"/>
        </w:rPr>
        <w:t xml:space="preserve"> </w:t>
      </w:r>
      <w:r w:rsidR="00385A5A" w:rsidRPr="00CD3D3B">
        <w:rPr>
          <w:rFonts w:cs="Calibri"/>
          <w:lang w:val="it-IT"/>
        </w:rPr>
        <w:t xml:space="preserve">Exponential fatturerà all'Operatore pubblicitario alla fine di ogni mese in cui viene portata avanti la compagna CPCVE descritta nell'OI. L'Operatore pubblicitario  corrisponderà a Exponential il pagamento entro 30 giorni dalla data della fattura. Nel caso in cui la differenza tra il calcolo di Exponential e il calcolo dell'Operatore pubblicitario </w:t>
      </w:r>
      <w:r w:rsidR="002E689F" w:rsidRPr="00CD3D3B">
        <w:rPr>
          <w:rFonts w:cs="Calibri"/>
          <w:lang w:val="it-IT"/>
        </w:rPr>
        <w:t xml:space="preserve">relativo alle </w:t>
      </w:r>
      <w:r w:rsidR="00931CE6" w:rsidRPr="00CD3D3B">
        <w:rPr>
          <w:rFonts w:cs="Calibri"/>
          <w:lang w:val="it-IT"/>
        </w:rPr>
        <w:t>visualizzazioni complete</w:t>
      </w:r>
      <w:r w:rsidR="002E689F" w:rsidRPr="00CD3D3B">
        <w:rPr>
          <w:rFonts w:cs="Calibri"/>
          <w:lang w:val="it-IT"/>
        </w:rPr>
        <w:t xml:space="preserve"> distribuit</w:t>
      </w:r>
      <w:r w:rsidR="00516853" w:rsidRPr="00CD3D3B">
        <w:rPr>
          <w:rFonts w:cs="Calibri"/>
          <w:lang w:val="it-IT"/>
        </w:rPr>
        <w:t>e</w:t>
      </w:r>
      <w:r w:rsidR="002E689F" w:rsidRPr="00CD3D3B">
        <w:rPr>
          <w:rFonts w:cs="Calibri"/>
          <w:lang w:val="it-IT"/>
        </w:rPr>
        <w:t xml:space="preserve"> ecceda il dieci (10)%, o la differenza tra il calcolo di Exponential e il calcolo dell'Operatore pubblicitario relativo agli </w:t>
      </w:r>
      <w:r w:rsidR="002E689F" w:rsidRPr="00523E5D">
        <w:rPr>
          <w:rFonts w:cs="Calibri"/>
          <w:i/>
          <w:lang w:val="it-IT"/>
        </w:rPr>
        <w:t>engag</w:t>
      </w:r>
      <w:r w:rsidR="00E4359C" w:rsidRPr="00CD3D3B">
        <w:rPr>
          <w:rFonts w:cs="Calibri"/>
          <w:i/>
          <w:lang w:val="it-IT"/>
        </w:rPr>
        <w:t>e</w:t>
      </w:r>
      <w:r w:rsidR="002E689F" w:rsidRPr="00523E5D">
        <w:rPr>
          <w:rFonts w:cs="Calibri"/>
          <w:i/>
          <w:lang w:val="it-IT"/>
        </w:rPr>
        <w:t>ments</w:t>
      </w:r>
      <w:r w:rsidR="002E689F" w:rsidRPr="00CD3D3B">
        <w:rPr>
          <w:rFonts w:cs="Calibri"/>
          <w:lang w:val="it-IT"/>
        </w:rPr>
        <w:t xml:space="preserve"> distribuiti ecceda il (10)%, l'Operatore pubblicitario dovrà comunicare a Exponential tale differenza entro cinque (5) giorni lavorativi dalla ricezione da parte dell'Operatore pubblicitario della fattura di Exponential e le parti </w:t>
      </w:r>
      <w:r w:rsidR="00E4359C" w:rsidRPr="00CD3D3B">
        <w:rPr>
          <w:rFonts w:cs="Calibri"/>
          <w:lang w:val="it-IT"/>
        </w:rPr>
        <w:t>metteranno</w:t>
      </w:r>
      <w:r w:rsidR="002E689F" w:rsidRPr="00CD3D3B">
        <w:rPr>
          <w:rFonts w:cs="Calibri"/>
          <w:lang w:val="it-IT"/>
        </w:rPr>
        <w:t xml:space="preserve"> in atto - prontamente e in buona fede - ogni sforzo al fine di risolvere la questione</w:t>
      </w:r>
      <w:r w:rsidRPr="00CD3D3B">
        <w:rPr>
          <w:rFonts w:cs="Calibri"/>
          <w:lang w:val="it-IT"/>
        </w:rPr>
        <w:t xml:space="preserve">; in ogni caso, la comunicazione da parte dell'Operatore pubblicitario circa detta differenza non libera lo stesso dal proprio obbligo di corrispondere ad Exponential le somme dovute per le </w:t>
      </w:r>
      <w:r w:rsidR="00516853" w:rsidRPr="00CD3D3B">
        <w:rPr>
          <w:rFonts w:cs="Calibri"/>
          <w:lang w:val="it-IT"/>
        </w:rPr>
        <w:t>visualizzazioni complete</w:t>
      </w:r>
      <w:r w:rsidRPr="00CD3D3B">
        <w:rPr>
          <w:rFonts w:cs="Calibri"/>
          <w:lang w:val="it-IT"/>
        </w:rPr>
        <w:t xml:space="preserve"> e gli </w:t>
      </w:r>
      <w:r w:rsidRPr="00523E5D">
        <w:rPr>
          <w:rFonts w:cs="Calibri"/>
          <w:i/>
          <w:lang w:val="it-IT"/>
        </w:rPr>
        <w:t>engagements</w:t>
      </w:r>
      <w:r w:rsidRPr="00CD3D3B">
        <w:rPr>
          <w:rFonts w:cs="Calibri"/>
          <w:lang w:val="it-IT"/>
        </w:rPr>
        <w:t xml:space="preserve"> che non sono oggetto di contestazione. Una volta che la questione relativa alla differenza tra i calcoli venga risolta, qualsiasi maggiore importo che sarà stabilito come dovuto ad Exponential da parte dell'Operatore pubblicitario verrà da quest'ultimo corrisposto entro dieci (10) giorni dalla relativa richiesta di pagamento da parte di Exponential. I pagamenti tardivi produrranno interessi ad un tasso del 2% al mese, o se inferiore, al tasso più elevato consentito dalla legge. L'Operatore pubblicitario sarà responsabile dei costi per il recupero degli importi dovuti.</w:t>
      </w:r>
    </w:p>
    <w:p w:rsidR="00385A5A" w:rsidRDefault="003E67F1" w:rsidP="00D075AD">
      <w:pPr>
        <w:spacing w:after="200" w:line="255" w:lineRule="atLeast"/>
        <w:ind w:firstLine="0"/>
        <w:rPr>
          <w:rFonts w:cs="Calibri"/>
          <w:lang w:val="it-IT"/>
        </w:rPr>
      </w:pPr>
      <w:r w:rsidRPr="00CD3D3B">
        <w:rPr>
          <w:rFonts w:cs="Calibri"/>
          <w:lang w:val="it-IT"/>
        </w:rPr>
        <w:t>d.</w:t>
      </w:r>
      <w:r w:rsidRPr="00CD3D3B">
        <w:rPr>
          <w:rFonts w:cs="Calibri"/>
          <w:lang w:val="it-IT"/>
        </w:rPr>
        <w:tab/>
        <w:t xml:space="preserve">Annullamento: La campagna terminerà nel momento in cui sarà esaurito il budget, salvo che a) l'OI preveda una data finale specifica, o b) la campagna venga annullata. Exponential o l'Operatore pubblicitario possono annullare l'OI in qualsiasi momento e per qualsivoglia ragione con un preavviso di quarantotto (48) ore. Nel caso in cui l'Operatore pubblicitario annulli l'OI prima che tutte le </w:t>
      </w:r>
      <w:r w:rsidR="00516853" w:rsidRPr="00CD3D3B">
        <w:rPr>
          <w:rFonts w:cs="Calibri"/>
          <w:lang w:val="it-IT"/>
        </w:rPr>
        <w:t>visualizzazioni complete</w:t>
      </w:r>
      <w:r w:rsidR="00C40877" w:rsidRPr="00CD3D3B">
        <w:rPr>
          <w:rFonts w:cs="Calibri"/>
          <w:lang w:val="it-IT"/>
        </w:rPr>
        <w:t xml:space="preserve"> o </w:t>
      </w:r>
      <w:r w:rsidRPr="00CD3D3B">
        <w:rPr>
          <w:rFonts w:cs="Calibri"/>
          <w:lang w:val="it-IT"/>
        </w:rPr>
        <w:t xml:space="preserve">gli </w:t>
      </w:r>
      <w:r w:rsidRPr="00523E5D">
        <w:rPr>
          <w:rFonts w:cs="Calibri"/>
          <w:i/>
          <w:lang w:val="it-IT"/>
        </w:rPr>
        <w:t>engagement</w:t>
      </w:r>
      <w:r w:rsidR="00C40877" w:rsidRPr="00523E5D">
        <w:rPr>
          <w:rFonts w:cs="Calibri"/>
          <w:i/>
          <w:lang w:val="it-IT"/>
        </w:rPr>
        <w:t>s</w:t>
      </w:r>
      <w:r w:rsidRPr="00CD3D3B">
        <w:rPr>
          <w:rFonts w:cs="Calibri"/>
          <w:lang w:val="it-IT"/>
        </w:rPr>
        <w:t xml:space="preserve"> preventivati siano distribuiti, all'Operatore pubblicitario verrà addebi</w:t>
      </w:r>
      <w:r w:rsidR="00C40877" w:rsidRPr="00CD3D3B">
        <w:rPr>
          <w:rFonts w:cs="Calibri"/>
          <w:lang w:val="it-IT"/>
        </w:rPr>
        <w:t>tato un importo basato sulla CPCV</w:t>
      </w:r>
      <w:r w:rsidRPr="00CD3D3B">
        <w:rPr>
          <w:rFonts w:cs="Calibri"/>
          <w:lang w:val="it-IT"/>
        </w:rPr>
        <w:t xml:space="preserve"> o la CPE (a seconda del caso) pubblicata sulla </w:t>
      </w:r>
      <w:r w:rsidRPr="00CD3D3B">
        <w:rPr>
          <w:rFonts w:cs="Calibri"/>
          <w:i/>
          <w:lang w:val="it-IT"/>
        </w:rPr>
        <w:t>rate card</w:t>
      </w:r>
      <w:r w:rsidRPr="00CD3D3B">
        <w:rPr>
          <w:rFonts w:cs="Calibri"/>
          <w:lang w:val="it-IT"/>
        </w:rPr>
        <w:t xml:space="preserve"> di Exponential a quel tempo in uso.</w:t>
      </w:r>
    </w:p>
    <w:p w:rsidR="007D2CAC" w:rsidRDefault="007D2CAC" w:rsidP="00D075AD">
      <w:pPr>
        <w:spacing w:after="200" w:line="255" w:lineRule="atLeast"/>
        <w:ind w:firstLine="0"/>
        <w:rPr>
          <w:rFonts w:cs="Calibri"/>
          <w:lang w:val="it-IT"/>
        </w:rPr>
      </w:pPr>
    </w:p>
    <w:p w:rsidR="00792B75" w:rsidRPr="00B044CB" w:rsidRDefault="007D2CAC" w:rsidP="00D075AD">
      <w:pPr>
        <w:spacing w:after="200" w:line="255" w:lineRule="atLeast"/>
        <w:ind w:firstLine="0"/>
        <w:rPr>
          <w:rFonts w:eastAsia="Times New Roman" w:cs="Calibri"/>
          <w:lang w:val="it-IT"/>
        </w:rPr>
      </w:pPr>
      <w:r>
        <w:rPr>
          <w:rFonts w:cs="Calibri"/>
          <w:lang w:val="it-IT"/>
        </w:rPr>
        <w:t>8</w:t>
      </w:r>
      <w:r w:rsidR="00B33690" w:rsidRPr="00792B75">
        <w:rPr>
          <w:rFonts w:cs="Calibri"/>
          <w:lang w:val="it-IT"/>
        </w:rPr>
        <w:t>.</w:t>
      </w:r>
      <w:r w:rsidR="00B33690" w:rsidRPr="00792B75">
        <w:rPr>
          <w:rFonts w:cs="Calibri"/>
          <w:lang w:val="it-IT"/>
        </w:rPr>
        <w:tab/>
      </w:r>
      <w:r w:rsidR="00B33690" w:rsidRPr="00E67CD7">
        <w:rPr>
          <w:rFonts w:cs="Calibri"/>
          <w:lang w:val="it-IT"/>
        </w:rPr>
        <w:t xml:space="preserve">Campagne </w:t>
      </w:r>
      <w:r w:rsidR="00553DDF" w:rsidRPr="00E67CD7">
        <w:rPr>
          <w:rFonts w:cs="Calibri"/>
          <w:lang w:val="it-IT"/>
        </w:rPr>
        <w:t>S</w:t>
      </w:r>
      <w:r w:rsidR="00553DDF" w:rsidRPr="00B044CB">
        <w:rPr>
          <w:rFonts w:eastAsia="Times New Roman" w:cs="Calibri"/>
          <w:lang w:val="it-IT"/>
        </w:rPr>
        <w:t>ite Roadblock</w:t>
      </w:r>
      <w:r w:rsidR="00B33690" w:rsidRPr="00E67CD7">
        <w:rPr>
          <w:rFonts w:cs="Calibri"/>
          <w:lang w:val="it-IT"/>
        </w:rPr>
        <w:t xml:space="preserve">: </w:t>
      </w:r>
      <w:r w:rsidR="00715D83" w:rsidRPr="00E67CD7">
        <w:rPr>
          <w:rFonts w:cs="Calibri"/>
          <w:lang w:val="it-IT"/>
        </w:rPr>
        <w:t xml:space="preserve">La presente </w:t>
      </w:r>
      <w:r w:rsidR="00B33690" w:rsidRPr="00E67CD7">
        <w:rPr>
          <w:rFonts w:cs="Calibri"/>
          <w:lang w:val="it-IT"/>
        </w:rPr>
        <w:t xml:space="preserve">Clausola 6 si applica solo alle campagne </w:t>
      </w:r>
      <w:r w:rsidR="00553DDF" w:rsidRPr="00B044CB">
        <w:rPr>
          <w:rFonts w:eastAsia="Times New Roman" w:cs="Calibri"/>
          <w:lang w:val="it-IT"/>
        </w:rPr>
        <w:t>site roadblock</w:t>
      </w:r>
      <w:r w:rsidR="00B33690" w:rsidRPr="00E67CD7">
        <w:rPr>
          <w:rFonts w:cs="Calibri"/>
          <w:lang w:val="it-IT"/>
        </w:rPr>
        <w:t>.</w:t>
      </w:r>
    </w:p>
    <w:p w:rsidR="00792B75" w:rsidRPr="00B044CB" w:rsidRDefault="00B33690" w:rsidP="00D075AD">
      <w:pPr>
        <w:spacing w:after="200" w:line="255" w:lineRule="atLeast"/>
        <w:ind w:firstLine="0"/>
        <w:rPr>
          <w:rFonts w:eastAsia="Times New Roman" w:cs="Calibri"/>
          <w:lang w:val="it-IT"/>
        </w:rPr>
      </w:pPr>
      <w:r w:rsidRPr="00E67CD7">
        <w:rPr>
          <w:rFonts w:cs="Calibri"/>
          <w:lang w:val="it-IT"/>
        </w:rPr>
        <w:t>a.</w:t>
      </w:r>
      <w:r w:rsidRPr="00E67CD7">
        <w:rPr>
          <w:rFonts w:cs="Calibri"/>
          <w:lang w:val="it-IT"/>
        </w:rPr>
        <w:tab/>
        <w:t xml:space="preserve">Distribuzione e </w:t>
      </w:r>
      <w:r w:rsidR="00CD73A5" w:rsidRPr="00E67CD7">
        <w:rPr>
          <w:rFonts w:cs="Calibri"/>
          <w:lang w:val="it-IT"/>
        </w:rPr>
        <w:t>C</w:t>
      </w:r>
      <w:r w:rsidRPr="00E67CD7">
        <w:rPr>
          <w:rFonts w:cs="Calibri"/>
          <w:lang w:val="it-IT"/>
        </w:rPr>
        <w:t xml:space="preserve">alcolo: Il numero di impression distribuite durante una </w:t>
      </w:r>
      <w:r w:rsidR="000972A9" w:rsidRPr="00E67CD7">
        <w:rPr>
          <w:rFonts w:cs="Calibri"/>
          <w:lang w:val="it-IT"/>
        </w:rPr>
        <w:t>S</w:t>
      </w:r>
      <w:r w:rsidR="000972A9" w:rsidRPr="00B044CB">
        <w:rPr>
          <w:rFonts w:eastAsia="Times New Roman" w:cs="Calibri"/>
          <w:lang w:val="it-IT"/>
        </w:rPr>
        <w:t>ite Roadblock</w:t>
      </w:r>
      <w:r w:rsidRPr="00E67CD7">
        <w:rPr>
          <w:rFonts w:cs="Calibri"/>
          <w:lang w:val="it-IT"/>
        </w:rPr>
        <w:t xml:space="preserve"> di un sito dipende dal traffico sul sito nel periodo di tempo in cui il </w:t>
      </w:r>
      <w:r w:rsidR="000972A9" w:rsidRPr="00E67CD7">
        <w:rPr>
          <w:rFonts w:cs="Calibri"/>
          <w:lang w:val="it-IT"/>
        </w:rPr>
        <w:t>S</w:t>
      </w:r>
      <w:r w:rsidR="000972A9" w:rsidRPr="00B044CB">
        <w:rPr>
          <w:rFonts w:eastAsia="Times New Roman" w:cs="Calibri"/>
          <w:lang w:val="it-IT"/>
        </w:rPr>
        <w:t>ite Roadblock</w:t>
      </w:r>
      <w:r w:rsidRPr="00E67CD7">
        <w:rPr>
          <w:rFonts w:cs="Calibri"/>
          <w:lang w:val="it-IT"/>
        </w:rPr>
        <w:t>è in att</w:t>
      </w:r>
      <w:r>
        <w:rPr>
          <w:rFonts w:cs="Calibri"/>
          <w:lang w:val="it-IT"/>
        </w:rPr>
        <w:t>o e non è garantito.</w:t>
      </w:r>
    </w:p>
    <w:p w:rsidR="00792B75" w:rsidRPr="00B044CB" w:rsidRDefault="00B33690" w:rsidP="00D075AD">
      <w:pPr>
        <w:spacing w:after="200" w:line="255" w:lineRule="atLeast"/>
        <w:ind w:firstLine="0"/>
        <w:rPr>
          <w:rFonts w:eastAsia="Times New Roman" w:cs="Calibri"/>
          <w:lang w:val="it-IT"/>
        </w:rPr>
      </w:pPr>
      <w:r>
        <w:rPr>
          <w:rFonts w:cs="Calibri"/>
          <w:lang w:val="it-IT"/>
        </w:rPr>
        <w:t>b.</w:t>
      </w:r>
      <w:r>
        <w:rPr>
          <w:rFonts w:cs="Calibri"/>
          <w:lang w:val="it-IT"/>
        </w:rPr>
        <w:tab/>
        <w:t xml:space="preserve">Pagamenti: I </w:t>
      </w:r>
      <w:r w:rsidR="000972A9">
        <w:rPr>
          <w:rFonts w:cs="Calibri"/>
          <w:lang w:val="it-IT"/>
        </w:rPr>
        <w:t>S</w:t>
      </w:r>
      <w:r w:rsidR="000972A9" w:rsidRPr="00B044CB">
        <w:rPr>
          <w:rFonts w:eastAsia="Times New Roman" w:cs="Calibri"/>
          <w:lang w:val="it-IT"/>
        </w:rPr>
        <w:t>ite Roadblock</w:t>
      </w:r>
      <w:r>
        <w:rPr>
          <w:rFonts w:cs="Calibri"/>
          <w:lang w:val="it-IT"/>
        </w:rPr>
        <w:t xml:space="preserve">sono venduti ad una tariffa fissa e non si basano sul CPM. Exponential Interactive emetterà fattura all'Operatore pubblicitario alla fine di ogni mese in cui la campagna pubblicitaria descritta nell'OI viene eseguita. L'Operatore pubblicitario corrisponderà a Exponential Interactive il pagamento entro 30 giorni dalla data </w:t>
      </w:r>
      <w:r w:rsidR="00CD73A5">
        <w:rPr>
          <w:rFonts w:cs="Calibri"/>
          <w:lang w:val="it-IT"/>
        </w:rPr>
        <w:t xml:space="preserve">della </w:t>
      </w:r>
      <w:r>
        <w:rPr>
          <w:rFonts w:cs="Calibri"/>
          <w:lang w:val="it-IT"/>
        </w:rPr>
        <w:t xml:space="preserve">fattura. I pagamenti tardivi </w:t>
      </w:r>
      <w:r w:rsidR="00CD73A5">
        <w:rPr>
          <w:rFonts w:cs="Calibri"/>
          <w:lang w:val="it-IT"/>
        </w:rPr>
        <w:t xml:space="preserve">produrranno </w:t>
      </w:r>
      <w:r>
        <w:rPr>
          <w:rFonts w:cs="Calibri"/>
          <w:lang w:val="it-IT"/>
        </w:rPr>
        <w:t xml:space="preserve">interessi ad un tasso del 2% al mese, o se </w:t>
      </w:r>
      <w:r w:rsidR="00CD73A5">
        <w:rPr>
          <w:rFonts w:cs="Calibri"/>
          <w:lang w:val="it-IT"/>
        </w:rPr>
        <w:t>inferiore</w:t>
      </w:r>
      <w:r>
        <w:rPr>
          <w:rFonts w:cs="Calibri"/>
          <w:lang w:val="it-IT"/>
        </w:rPr>
        <w:t xml:space="preserve">, al tasso più elevato </w:t>
      </w:r>
      <w:r w:rsidR="00CD73A5">
        <w:rPr>
          <w:rFonts w:cs="Calibri"/>
          <w:lang w:val="it-IT"/>
        </w:rPr>
        <w:t xml:space="preserve">consentito </w:t>
      </w:r>
      <w:r>
        <w:rPr>
          <w:rFonts w:cs="Calibri"/>
          <w:lang w:val="it-IT"/>
        </w:rPr>
        <w:t xml:space="preserve">dalla legge. L'Operatore pubblicitario sarà responsabile dei costi per il recupero degli importi </w:t>
      </w:r>
      <w:r w:rsidR="00CD73A5">
        <w:rPr>
          <w:rFonts w:cs="Calibri"/>
          <w:lang w:val="it-IT"/>
        </w:rPr>
        <w:t>dovuti</w:t>
      </w:r>
      <w:r>
        <w:rPr>
          <w:rFonts w:cs="Calibri"/>
          <w:lang w:val="it-IT"/>
        </w:rPr>
        <w:t>.</w:t>
      </w:r>
    </w:p>
    <w:p w:rsidR="00792B75" w:rsidRPr="00B044CB" w:rsidRDefault="00B33690" w:rsidP="00D075AD">
      <w:pPr>
        <w:spacing w:after="200" w:line="255" w:lineRule="atLeast"/>
        <w:ind w:firstLine="0"/>
        <w:rPr>
          <w:rFonts w:eastAsia="Times New Roman" w:cs="Calibri"/>
          <w:lang w:val="it-IT"/>
        </w:rPr>
      </w:pPr>
      <w:r>
        <w:rPr>
          <w:rFonts w:cs="Calibri"/>
          <w:lang w:val="it-IT"/>
        </w:rPr>
        <w:t>c.</w:t>
      </w:r>
      <w:r>
        <w:rPr>
          <w:rFonts w:cs="Calibri"/>
          <w:lang w:val="it-IT"/>
        </w:rPr>
        <w:tab/>
        <w:t xml:space="preserve">Annullamento: Le campagne </w:t>
      </w:r>
      <w:r w:rsidR="0075678D">
        <w:rPr>
          <w:rFonts w:cs="Calibri"/>
          <w:lang w:val="it-IT"/>
        </w:rPr>
        <w:t>S</w:t>
      </w:r>
      <w:r w:rsidR="0075678D" w:rsidRPr="00B044CB">
        <w:rPr>
          <w:rFonts w:eastAsia="Times New Roman" w:cs="Calibri"/>
          <w:lang w:val="it-IT"/>
        </w:rPr>
        <w:t>ite Roadblock</w:t>
      </w:r>
      <w:r>
        <w:rPr>
          <w:rFonts w:cs="Calibri"/>
          <w:lang w:val="it-IT"/>
        </w:rPr>
        <w:t xml:space="preserve">non possono essere annullate né modificate 15 giorni prima della data prevista per il </w:t>
      </w:r>
      <w:r w:rsidR="0075678D">
        <w:rPr>
          <w:rFonts w:cs="Calibri"/>
          <w:lang w:val="it-IT"/>
        </w:rPr>
        <w:t>S</w:t>
      </w:r>
      <w:r w:rsidR="0075678D" w:rsidRPr="00B044CB">
        <w:rPr>
          <w:rFonts w:eastAsia="Times New Roman" w:cs="Calibri"/>
          <w:lang w:val="it-IT"/>
        </w:rPr>
        <w:t>ite Roadblock</w:t>
      </w:r>
      <w:r>
        <w:rPr>
          <w:rFonts w:cs="Calibri"/>
          <w:lang w:val="it-IT"/>
        </w:rPr>
        <w:t>.</w:t>
      </w:r>
    </w:p>
    <w:p w:rsidR="00792B75" w:rsidRPr="00B044CB" w:rsidRDefault="007D2CAC" w:rsidP="00D075AD">
      <w:pPr>
        <w:spacing w:after="200" w:line="255" w:lineRule="atLeast"/>
        <w:ind w:firstLine="0"/>
        <w:rPr>
          <w:rFonts w:eastAsia="Times New Roman" w:cs="Calibri"/>
          <w:lang w:val="it-IT"/>
        </w:rPr>
      </w:pPr>
      <w:r>
        <w:rPr>
          <w:rFonts w:cs="Calibri"/>
          <w:lang w:val="it-IT"/>
        </w:rPr>
        <w:t>9</w:t>
      </w:r>
      <w:r w:rsidR="00B33690" w:rsidRPr="00792B75">
        <w:rPr>
          <w:rFonts w:cs="Calibri"/>
          <w:lang w:val="it-IT"/>
        </w:rPr>
        <w:t>.</w:t>
      </w:r>
      <w:r w:rsidR="00B33690" w:rsidRPr="00792B75">
        <w:rPr>
          <w:rFonts w:cs="Calibri"/>
          <w:lang w:val="it-IT"/>
        </w:rPr>
        <w:tab/>
        <w:t xml:space="preserve">Campagne di sponsorizzazione: </w:t>
      </w:r>
      <w:r w:rsidR="00715D83">
        <w:rPr>
          <w:rFonts w:cs="Calibri"/>
          <w:lang w:val="it-IT"/>
        </w:rPr>
        <w:t xml:space="preserve">La presente </w:t>
      </w:r>
      <w:r w:rsidR="00B33690" w:rsidRPr="00792B75">
        <w:rPr>
          <w:rFonts w:cs="Calibri"/>
          <w:lang w:val="it-IT"/>
        </w:rPr>
        <w:t>Clausola 7 si applica solo alle campagne di sponsorizzazione.</w:t>
      </w:r>
    </w:p>
    <w:p w:rsidR="00792B75" w:rsidRPr="00B044CB" w:rsidRDefault="00B33690" w:rsidP="00D075AD">
      <w:pPr>
        <w:spacing w:after="200" w:line="255" w:lineRule="atLeast"/>
        <w:ind w:firstLine="0"/>
        <w:rPr>
          <w:rFonts w:eastAsia="Times New Roman" w:cs="Calibri"/>
          <w:lang w:val="it-IT"/>
        </w:rPr>
      </w:pPr>
      <w:r>
        <w:rPr>
          <w:rFonts w:cs="Calibri"/>
          <w:lang w:val="it-IT"/>
        </w:rPr>
        <w:lastRenderedPageBreak/>
        <w:t>a.</w:t>
      </w:r>
      <w:r>
        <w:rPr>
          <w:rFonts w:cs="Calibri"/>
          <w:lang w:val="it-IT"/>
        </w:rPr>
        <w:tab/>
        <w:t xml:space="preserve">Distribuzione e </w:t>
      </w:r>
      <w:r w:rsidR="00590B39">
        <w:rPr>
          <w:rFonts w:cs="Calibri"/>
          <w:lang w:val="it-IT"/>
        </w:rPr>
        <w:t>C</w:t>
      </w:r>
      <w:r>
        <w:rPr>
          <w:rFonts w:cs="Calibri"/>
          <w:lang w:val="it-IT"/>
        </w:rPr>
        <w:t>alcolo: Il numero di impression distribuite durante una campagna di sponsorizzazione dipende dal traffico sul sito nel periodo di tempo in cui la sponsorizzazione è in atto e non è garantito.</w:t>
      </w:r>
    </w:p>
    <w:p w:rsidR="00792B75" w:rsidRPr="00B044CB" w:rsidRDefault="00B33690" w:rsidP="00D075AD">
      <w:pPr>
        <w:spacing w:after="200" w:line="255" w:lineRule="atLeast"/>
        <w:ind w:firstLine="0"/>
        <w:rPr>
          <w:rFonts w:eastAsia="Times New Roman" w:cs="Calibri"/>
          <w:lang w:val="it-IT"/>
        </w:rPr>
      </w:pPr>
      <w:r>
        <w:rPr>
          <w:rFonts w:cs="Calibri"/>
          <w:lang w:val="it-IT"/>
        </w:rPr>
        <w:t>b.</w:t>
      </w:r>
      <w:r>
        <w:rPr>
          <w:rFonts w:cs="Calibri"/>
          <w:lang w:val="it-IT"/>
        </w:rPr>
        <w:tab/>
        <w:t xml:space="preserve">Pagamenti: Le sponsorizzazioni sono vendute ad una tariffa fissa e non si basano sul CPM. Exponential Interactive emetterà fattura all'Operatore pubblicitario alla fine di ogni mese in cui la campagna pubblicitaria descritta nell'OI viene eseguita. L'Operatore pubblicitario corrisponderà a Exponential Interactive il </w:t>
      </w:r>
      <w:r w:rsidRPr="00203FDB">
        <w:rPr>
          <w:rFonts w:cs="Calibri"/>
          <w:lang w:val="it-IT"/>
        </w:rPr>
        <w:t xml:space="preserve">pagamento entro 30 giorni dalla data </w:t>
      </w:r>
      <w:r w:rsidR="00590B39" w:rsidRPr="00203FDB">
        <w:rPr>
          <w:rFonts w:cs="Calibri"/>
          <w:lang w:val="it-IT"/>
        </w:rPr>
        <w:t xml:space="preserve">della </w:t>
      </w:r>
      <w:r w:rsidRPr="00203FDB">
        <w:rPr>
          <w:rFonts w:cs="Calibri"/>
          <w:lang w:val="it-IT"/>
        </w:rPr>
        <w:t xml:space="preserve">fattura. I pagamenti tardivi </w:t>
      </w:r>
      <w:r w:rsidR="00590B39" w:rsidRPr="00203FDB">
        <w:rPr>
          <w:rFonts w:cs="Calibri"/>
          <w:lang w:val="it-IT"/>
        </w:rPr>
        <w:t xml:space="preserve">produrranno </w:t>
      </w:r>
      <w:r w:rsidRPr="00203FDB">
        <w:rPr>
          <w:rFonts w:cs="Calibri"/>
          <w:lang w:val="it-IT"/>
        </w:rPr>
        <w:t xml:space="preserve">interessi ad un tasso del 2% al mese, o se </w:t>
      </w:r>
      <w:r w:rsidR="00590B39" w:rsidRPr="00203FDB">
        <w:rPr>
          <w:rFonts w:cs="Calibri"/>
          <w:lang w:val="it-IT"/>
        </w:rPr>
        <w:t>inferiore</w:t>
      </w:r>
      <w:r w:rsidRPr="00203FDB">
        <w:rPr>
          <w:rFonts w:cs="Calibri"/>
          <w:lang w:val="it-IT"/>
        </w:rPr>
        <w:t xml:space="preserve">, al tasso più elevato </w:t>
      </w:r>
      <w:r w:rsidR="00590B39" w:rsidRPr="00203FDB">
        <w:rPr>
          <w:rFonts w:cs="Calibri"/>
          <w:lang w:val="it-IT"/>
        </w:rPr>
        <w:t xml:space="preserve">consentito </w:t>
      </w:r>
      <w:r w:rsidRPr="00203FDB">
        <w:rPr>
          <w:rFonts w:cs="Calibri"/>
          <w:lang w:val="it-IT"/>
        </w:rPr>
        <w:t xml:space="preserve">dalla legge. L'Operatore pubblicitario sarà responsabile dei costi per il recupero degli importi </w:t>
      </w:r>
      <w:r w:rsidR="00590B39" w:rsidRPr="00203FDB">
        <w:rPr>
          <w:rFonts w:cs="Calibri"/>
          <w:lang w:val="it-IT"/>
        </w:rPr>
        <w:t>dovuti</w:t>
      </w:r>
      <w:r w:rsidRPr="00203FDB">
        <w:rPr>
          <w:rFonts w:cs="Calibri"/>
          <w:lang w:val="it-IT"/>
        </w:rPr>
        <w:t>.</w:t>
      </w:r>
    </w:p>
    <w:p w:rsidR="00792B75" w:rsidRPr="00B044CB" w:rsidRDefault="00B33690" w:rsidP="00D075AD">
      <w:pPr>
        <w:spacing w:after="200" w:line="255" w:lineRule="atLeast"/>
        <w:ind w:firstLine="0"/>
        <w:rPr>
          <w:rFonts w:eastAsia="Times New Roman" w:cs="Calibri"/>
          <w:lang w:val="it-IT"/>
        </w:rPr>
      </w:pPr>
      <w:r w:rsidRPr="00203FDB">
        <w:rPr>
          <w:rFonts w:cs="Calibri"/>
          <w:lang w:val="it-IT"/>
        </w:rPr>
        <w:t>c.</w:t>
      </w:r>
      <w:r w:rsidRPr="00203FDB">
        <w:rPr>
          <w:rFonts w:cs="Calibri"/>
          <w:lang w:val="it-IT"/>
        </w:rPr>
        <w:tab/>
        <w:t>Annullamento: Le campagne di sponsorizzazione non possono essere annullate.</w:t>
      </w:r>
    </w:p>
    <w:p w:rsidR="00792B75" w:rsidRPr="00B044CB" w:rsidRDefault="007D2CAC" w:rsidP="00D075AD">
      <w:pPr>
        <w:spacing w:after="200" w:line="255" w:lineRule="atLeast"/>
        <w:ind w:firstLine="0"/>
        <w:rPr>
          <w:rFonts w:eastAsia="Times New Roman" w:cs="Calibri"/>
          <w:lang w:val="it-IT"/>
        </w:rPr>
      </w:pPr>
      <w:r>
        <w:rPr>
          <w:rFonts w:cs="Calibri"/>
          <w:lang w:val="it-IT"/>
        </w:rPr>
        <w:t>10</w:t>
      </w:r>
      <w:r w:rsidR="00B33690" w:rsidRPr="00203FDB">
        <w:rPr>
          <w:rFonts w:cs="Calibri"/>
          <w:lang w:val="it-IT"/>
        </w:rPr>
        <w:t>.</w:t>
      </w:r>
      <w:r w:rsidR="00B33690" w:rsidRPr="00203FDB">
        <w:rPr>
          <w:rFonts w:cs="Calibri"/>
          <w:lang w:val="it-IT"/>
        </w:rPr>
        <w:tab/>
      </w:r>
      <w:r w:rsidR="001F2F12" w:rsidRPr="00203FDB">
        <w:rPr>
          <w:rFonts w:cs="Calibri"/>
          <w:lang w:val="it-IT"/>
        </w:rPr>
        <w:t>Annunci creativi</w:t>
      </w:r>
      <w:r w:rsidR="001F2F12" w:rsidRPr="00203FDB" w:rsidDel="001F2F12">
        <w:rPr>
          <w:rFonts w:cs="Calibri"/>
          <w:lang w:val="it-IT"/>
        </w:rPr>
        <w:t xml:space="preserve"> </w:t>
      </w:r>
      <w:r w:rsidR="00B33690" w:rsidRPr="00203FDB">
        <w:rPr>
          <w:rFonts w:cs="Calibri"/>
          <w:lang w:val="it-IT"/>
        </w:rPr>
        <w:t xml:space="preserve">sviluppati da Exponential Interactive: Se Exponential Interactive sviluppa </w:t>
      </w:r>
      <w:r w:rsidR="001F2F12" w:rsidRPr="00203FDB">
        <w:rPr>
          <w:rFonts w:cs="Calibri"/>
          <w:lang w:val="it-IT"/>
        </w:rPr>
        <w:t>Annunci creativi</w:t>
      </w:r>
      <w:r w:rsidR="001F2F12" w:rsidRPr="00203FDB" w:rsidDel="001F2F12">
        <w:rPr>
          <w:rFonts w:cs="Calibri"/>
          <w:lang w:val="it-IT"/>
        </w:rPr>
        <w:t xml:space="preserve"> </w:t>
      </w:r>
      <w:r w:rsidR="00B33690" w:rsidRPr="00203FDB">
        <w:rPr>
          <w:rFonts w:cs="Calibri"/>
          <w:lang w:val="it-IT"/>
        </w:rPr>
        <w:t xml:space="preserve">per una campagna, (a) tutti questi </w:t>
      </w:r>
      <w:r w:rsidR="001F2F12" w:rsidRPr="00203FDB">
        <w:rPr>
          <w:rFonts w:cs="Calibri"/>
          <w:lang w:val="it-IT"/>
        </w:rPr>
        <w:t>Annunci creativi</w:t>
      </w:r>
      <w:r w:rsidR="001F2F12" w:rsidRPr="00203FDB" w:rsidDel="001F2F12">
        <w:rPr>
          <w:rFonts w:cs="Calibri"/>
          <w:lang w:val="it-IT"/>
        </w:rPr>
        <w:t xml:space="preserve"> </w:t>
      </w:r>
      <w:r w:rsidR="00B33690" w:rsidRPr="00203FDB">
        <w:rPr>
          <w:rFonts w:cs="Calibri"/>
          <w:lang w:val="it-IT"/>
        </w:rPr>
        <w:t xml:space="preserve">saranno soggetti ad approvazione dell'Operatore pubblicitario prima dell'uso da parte di Exponential Interactive; (b) Exponential Interactive conserverà la proprietà di tutti questi </w:t>
      </w:r>
      <w:r w:rsidR="001F2F12" w:rsidRPr="00203FDB">
        <w:rPr>
          <w:rFonts w:cs="Calibri"/>
          <w:lang w:val="it-IT"/>
        </w:rPr>
        <w:t>Annunci creativi</w:t>
      </w:r>
      <w:r w:rsidR="00B33690" w:rsidRPr="00203FDB">
        <w:rPr>
          <w:rFonts w:cs="Calibri"/>
          <w:lang w:val="it-IT"/>
        </w:rPr>
        <w:t xml:space="preserve">; e (c) l'Operatore pubblicitario dovrà usare gli </w:t>
      </w:r>
      <w:r w:rsidR="001F2F12" w:rsidRPr="00203FDB">
        <w:rPr>
          <w:rFonts w:cs="Calibri"/>
          <w:lang w:val="it-IT"/>
        </w:rPr>
        <w:t>Annunci creativi</w:t>
      </w:r>
      <w:r w:rsidR="001F2F12" w:rsidRPr="00203FDB" w:rsidDel="001F2F12">
        <w:rPr>
          <w:rFonts w:cs="Calibri"/>
          <w:lang w:val="it-IT"/>
        </w:rPr>
        <w:t xml:space="preserve"> </w:t>
      </w:r>
      <w:r w:rsidR="00B33690" w:rsidRPr="00203FDB">
        <w:rPr>
          <w:rFonts w:cs="Calibri"/>
          <w:lang w:val="it-IT"/>
        </w:rPr>
        <w:t xml:space="preserve">solo nelle campagne gestite da Exponential Interactive. </w:t>
      </w:r>
    </w:p>
    <w:p w:rsidR="00792B75" w:rsidRPr="00B044CB" w:rsidRDefault="00BA590C" w:rsidP="00D075AD">
      <w:pPr>
        <w:spacing w:after="200" w:line="255" w:lineRule="atLeast"/>
        <w:ind w:firstLine="0"/>
        <w:rPr>
          <w:rFonts w:eastAsia="Times New Roman" w:cs="Calibri"/>
          <w:lang w:val="it-IT"/>
        </w:rPr>
      </w:pPr>
      <w:r>
        <w:rPr>
          <w:rFonts w:cs="Calibri"/>
          <w:lang w:val="it-IT"/>
        </w:rPr>
        <w:t>1</w:t>
      </w:r>
      <w:r w:rsidR="007D2CAC">
        <w:rPr>
          <w:rFonts w:cs="Calibri"/>
          <w:lang w:val="it-IT"/>
        </w:rPr>
        <w:t>1</w:t>
      </w:r>
      <w:r w:rsidR="00B33690" w:rsidRPr="00203FDB">
        <w:rPr>
          <w:rFonts w:cs="Calibri"/>
          <w:lang w:val="it-IT"/>
        </w:rPr>
        <w:t>.</w:t>
      </w:r>
      <w:r w:rsidR="00B33690" w:rsidRPr="00203FDB">
        <w:rPr>
          <w:rFonts w:cs="Calibri"/>
          <w:lang w:val="it-IT"/>
        </w:rPr>
        <w:tab/>
        <w:t>Presentazione dell'</w:t>
      </w:r>
      <w:r w:rsidR="00594B0C" w:rsidRPr="00203FDB">
        <w:rPr>
          <w:rFonts w:cs="Calibri"/>
          <w:lang w:val="it-IT"/>
        </w:rPr>
        <w:t>I</w:t>
      </w:r>
      <w:r w:rsidR="00B33690" w:rsidRPr="00203FDB">
        <w:rPr>
          <w:rFonts w:cs="Calibri"/>
          <w:lang w:val="it-IT"/>
        </w:rPr>
        <w:t xml:space="preserve">nserzione e </w:t>
      </w:r>
      <w:r w:rsidR="00CA673F" w:rsidRPr="00203FDB">
        <w:rPr>
          <w:rFonts w:cs="Calibri"/>
          <w:lang w:val="it-IT"/>
        </w:rPr>
        <w:t>T</w:t>
      </w:r>
      <w:r w:rsidR="00B33690" w:rsidRPr="00203FDB">
        <w:rPr>
          <w:rFonts w:cs="Calibri"/>
          <w:lang w:val="it-IT"/>
        </w:rPr>
        <w:t xml:space="preserve">raffico: A meno che responsabilità per gli </w:t>
      </w:r>
      <w:r w:rsidR="001F2F12" w:rsidRPr="00203FDB">
        <w:rPr>
          <w:rFonts w:cs="Calibri"/>
          <w:lang w:val="it-IT"/>
        </w:rPr>
        <w:t>Annunci creativi</w:t>
      </w:r>
      <w:r w:rsidR="001F2F12" w:rsidRPr="00203FDB" w:rsidDel="001F2F12">
        <w:rPr>
          <w:rFonts w:cs="Calibri"/>
          <w:lang w:val="it-IT"/>
        </w:rPr>
        <w:t xml:space="preserve"> </w:t>
      </w:r>
      <w:r w:rsidR="00B33690" w:rsidRPr="00203FDB">
        <w:rPr>
          <w:rFonts w:cs="Calibri"/>
          <w:lang w:val="it-IT"/>
        </w:rPr>
        <w:t xml:space="preserve">o scadenze di presentazione diverse non si applichino ad una campagna secondo quanto </w:t>
      </w:r>
      <w:r w:rsidR="00BD2560" w:rsidRPr="00203FDB">
        <w:rPr>
          <w:rFonts w:cs="Calibri"/>
          <w:lang w:val="it-IT"/>
        </w:rPr>
        <w:t>precede</w:t>
      </w:r>
      <w:r w:rsidR="00B33690" w:rsidRPr="00203FDB">
        <w:rPr>
          <w:rFonts w:cs="Calibri"/>
          <w:lang w:val="it-IT"/>
        </w:rPr>
        <w:t xml:space="preserve">, l'Operatore pubblicitario fornirà una o più unità pubblicitarie creative per la campagna e, affinché la campagna inizi in tempo, le unità pubblicitarie creative dovranno essere presentate almeno tre (3) giorni lavorativi (cinque (5) giorni lavorativi per gli </w:t>
      </w:r>
      <w:r w:rsidR="001F2F12" w:rsidRPr="00203FDB">
        <w:rPr>
          <w:rFonts w:cs="Calibri"/>
          <w:lang w:val="it-IT"/>
        </w:rPr>
        <w:t>Annunci creativi</w:t>
      </w:r>
      <w:r w:rsidR="00B33690" w:rsidRPr="00203FDB">
        <w:rPr>
          <w:rFonts w:cs="Calibri"/>
          <w:lang w:val="it-IT"/>
        </w:rPr>
        <w:t xml:space="preserve"> Rich Media) prima della data di inizio della campagna. L'Operatore pubblicitario riconosce che Exponential Interactive non </w:t>
      </w:r>
      <w:r w:rsidR="007C46C3" w:rsidRPr="00203FDB">
        <w:rPr>
          <w:rFonts w:cs="Calibri"/>
          <w:lang w:val="it-IT"/>
        </w:rPr>
        <w:t xml:space="preserve">avrà </w:t>
      </w:r>
      <w:r w:rsidR="00B33690" w:rsidRPr="00203FDB">
        <w:rPr>
          <w:rFonts w:cs="Calibri"/>
          <w:lang w:val="it-IT"/>
        </w:rPr>
        <w:t xml:space="preserve">responsabilità alcuna, ma avrà il diritto di esaminare l'annuncio creativo dell'Operatore pubblicitario per verificarne la conformità agli standard di Exponential Interactive e di </w:t>
      </w:r>
      <w:r w:rsidR="007C46C3" w:rsidRPr="00203FDB">
        <w:rPr>
          <w:rFonts w:cs="Calibri"/>
          <w:lang w:val="it-IT"/>
        </w:rPr>
        <w:t xml:space="preserve">rifiutare </w:t>
      </w:r>
      <w:r w:rsidR="00B33690" w:rsidRPr="00203FDB">
        <w:rPr>
          <w:rFonts w:cs="Calibri"/>
          <w:lang w:val="it-IT"/>
        </w:rPr>
        <w:t xml:space="preserve">tutti gli </w:t>
      </w:r>
      <w:r w:rsidR="001F2F12" w:rsidRPr="00203FDB">
        <w:rPr>
          <w:rFonts w:cs="Calibri"/>
          <w:lang w:val="it-IT"/>
        </w:rPr>
        <w:t>Annunci creativi</w:t>
      </w:r>
      <w:r w:rsidR="00B33690" w:rsidRPr="00203FDB">
        <w:rPr>
          <w:rFonts w:cs="Calibri"/>
          <w:lang w:val="it-IT"/>
        </w:rPr>
        <w:t xml:space="preserve"> non conformi. Exponential Interactive apporterà modifiche agli </w:t>
      </w:r>
      <w:r w:rsidR="001F2F12" w:rsidRPr="00203FDB">
        <w:rPr>
          <w:rFonts w:cs="Calibri"/>
          <w:lang w:val="it-IT"/>
        </w:rPr>
        <w:t>Annunci creativi</w:t>
      </w:r>
      <w:r w:rsidR="00B33690" w:rsidRPr="00203FDB">
        <w:rPr>
          <w:rFonts w:cs="Calibri"/>
          <w:lang w:val="it-IT"/>
        </w:rPr>
        <w:t xml:space="preserve"> per la campagna in corso entro due (2) giorni lavorativi dalla ricezione di una richiesta scritta </w:t>
      </w:r>
      <w:r w:rsidR="00E67CD7" w:rsidRPr="00203FDB">
        <w:rPr>
          <w:rFonts w:cs="Calibri"/>
          <w:lang w:val="it-IT"/>
        </w:rPr>
        <w:t xml:space="preserve">relativa alla </w:t>
      </w:r>
      <w:r w:rsidR="00B33690" w:rsidRPr="00203FDB">
        <w:rPr>
          <w:rFonts w:cs="Calibri"/>
          <w:lang w:val="it-IT"/>
        </w:rPr>
        <w:t xml:space="preserve">modifica dell'annuncio creativo. Se l'OI specifica un'Estensione </w:t>
      </w:r>
      <w:r w:rsidR="00FB5098" w:rsidRPr="00203FDB">
        <w:rPr>
          <w:rFonts w:cs="Calibri"/>
          <w:lang w:val="it-IT"/>
        </w:rPr>
        <w:t>A</w:t>
      </w:r>
      <w:r w:rsidR="00B33690" w:rsidRPr="00203FDB">
        <w:rPr>
          <w:rFonts w:cs="Calibri"/>
          <w:lang w:val="it-IT"/>
        </w:rPr>
        <w:t xml:space="preserve">utomatica della </w:t>
      </w:r>
      <w:r w:rsidR="00FB5098" w:rsidRPr="00203FDB">
        <w:rPr>
          <w:rFonts w:cs="Calibri"/>
          <w:lang w:val="it-IT"/>
        </w:rPr>
        <w:t>C</w:t>
      </w:r>
      <w:r w:rsidR="00B33690" w:rsidRPr="00203FDB">
        <w:rPr>
          <w:rFonts w:cs="Calibri"/>
          <w:lang w:val="it-IT"/>
        </w:rPr>
        <w:t>ampagna, l'Operatore pubblicitario dovrà concedere a Exponential Interactive il diritto di estendere la data di fine della Campagna, secondo necessità, per distribuire interamente le impression convenute, come specificato nell'OI.</w:t>
      </w:r>
    </w:p>
    <w:p w:rsidR="00864FEF" w:rsidRPr="00B044CB" w:rsidRDefault="00E27A81" w:rsidP="00D075AD">
      <w:pPr>
        <w:spacing w:after="200" w:line="255" w:lineRule="atLeast"/>
        <w:ind w:firstLine="0"/>
        <w:rPr>
          <w:rFonts w:eastAsia="Times New Roman" w:cs="Calibri"/>
          <w:lang w:val="it-IT"/>
        </w:rPr>
      </w:pPr>
      <w:r>
        <w:rPr>
          <w:rFonts w:cs="Calibri"/>
          <w:lang w:val="it-IT"/>
        </w:rPr>
        <w:t>1</w:t>
      </w:r>
      <w:r w:rsidR="007D2CAC">
        <w:rPr>
          <w:rFonts w:cs="Calibri"/>
          <w:lang w:val="it-IT"/>
        </w:rPr>
        <w:t>2</w:t>
      </w:r>
      <w:r w:rsidR="00B33690" w:rsidRPr="00203FDB">
        <w:rPr>
          <w:rFonts w:cs="Calibri"/>
          <w:lang w:val="it-IT"/>
        </w:rPr>
        <w:t xml:space="preserve">. Contenuto </w:t>
      </w:r>
      <w:r w:rsidR="008D4B4D">
        <w:rPr>
          <w:rFonts w:eastAsia="Times New Roman" w:cs="Calibri"/>
          <w:lang w:val="it-IT"/>
        </w:rPr>
        <w:t>e collocamento</w:t>
      </w:r>
      <w:r w:rsidR="00433FDC" w:rsidRPr="00B044CB">
        <w:rPr>
          <w:rFonts w:eastAsia="Times New Roman" w:cs="Calibri"/>
          <w:lang w:val="it-IT"/>
        </w:rPr>
        <w:t xml:space="preserve"> </w:t>
      </w:r>
      <w:r w:rsidR="00B33690" w:rsidRPr="00203FDB">
        <w:rPr>
          <w:rFonts w:cs="Calibri"/>
          <w:lang w:val="it-IT"/>
        </w:rPr>
        <w:t>delle inserzioni</w:t>
      </w:r>
    </w:p>
    <w:p w:rsidR="00864FEF" w:rsidRPr="00B044CB" w:rsidRDefault="00B33690" w:rsidP="00D075AD">
      <w:pPr>
        <w:spacing w:after="200" w:line="255" w:lineRule="atLeast"/>
        <w:ind w:firstLine="0"/>
        <w:rPr>
          <w:rFonts w:eastAsia="Times New Roman" w:cs="Calibri"/>
          <w:lang w:val="it-IT"/>
        </w:rPr>
      </w:pPr>
      <w:r w:rsidRPr="00203FDB">
        <w:rPr>
          <w:rFonts w:cs="Calibri"/>
          <w:lang w:val="it-IT"/>
        </w:rPr>
        <w:t xml:space="preserve">a. L'Operatore pubblicitario assicura di essere, e di </w:t>
      </w:r>
      <w:r w:rsidR="000114F1" w:rsidRPr="00203FDB">
        <w:rPr>
          <w:rFonts w:cs="Calibri"/>
          <w:lang w:val="it-IT"/>
        </w:rPr>
        <w:t>rimanere</w:t>
      </w:r>
      <w:r w:rsidRPr="00203FDB">
        <w:rPr>
          <w:rFonts w:cs="Calibri"/>
          <w:lang w:val="it-IT"/>
        </w:rPr>
        <w:t>, autorizzato a inserire, e a permettere a Exponential Interactive di inserire, ogni Inserzione conformemente a questi Termini e all'OI.</w:t>
      </w:r>
    </w:p>
    <w:p w:rsidR="00864FEF" w:rsidRPr="00B044CB" w:rsidRDefault="00B33690" w:rsidP="00D075AD">
      <w:pPr>
        <w:spacing w:after="200" w:line="255" w:lineRule="atLeast"/>
        <w:ind w:firstLine="0"/>
        <w:rPr>
          <w:rFonts w:eastAsia="Times New Roman" w:cs="Calibri"/>
          <w:lang w:val="it-IT"/>
        </w:rPr>
      </w:pPr>
      <w:r w:rsidRPr="00203FDB">
        <w:rPr>
          <w:rFonts w:cs="Calibri"/>
          <w:lang w:val="it-IT"/>
        </w:rPr>
        <w:t xml:space="preserve">b. L'Operatore pubblicitario assicura che ogni Inserzione, il suo contenuto, i siti Web e altre proprietà collegate ad essa (a) </w:t>
      </w:r>
      <w:r w:rsidR="00823A7F" w:rsidRPr="00203FDB">
        <w:rPr>
          <w:rFonts w:cs="Calibri"/>
          <w:lang w:val="it-IT"/>
        </w:rPr>
        <w:t xml:space="preserve">non </w:t>
      </w:r>
      <w:r w:rsidR="00D847C3" w:rsidRPr="00203FDB">
        <w:rPr>
          <w:rFonts w:cs="Calibri"/>
          <w:lang w:val="it-IT"/>
        </w:rPr>
        <w:t xml:space="preserve">violano e non </w:t>
      </w:r>
      <w:r w:rsidR="000114F1" w:rsidRPr="00203FDB">
        <w:rPr>
          <w:rFonts w:cs="Calibri"/>
          <w:lang w:val="it-IT"/>
        </w:rPr>
        <w:t xml:space="preserve">violeranno </w:t>
      </w:r>
      <w:r w:rsidRPr="00203FDB">
        <w:rPr>
          <w:rFonts w:cs="Calibri"/>
          <w:lang w:val="it-IT"/>
        </w:rPr>
        <w:t xml:space="preserve">leggi, norme, regolamenti, standard o codici applicabili (incluse, senza limitazione, quelle promulgate dall'Advertising Standards Authority del Regno Unito o da un'organizzazione equivalente in qualsiasi giurisdizione in cui tale pubblicità sia accessibile), (b) </w:t>
      </w:r>
      <w:r w:rsidR="00823A7F" w:rsidRPr="00203FDB">
        <w:rPr>
          <w:rFonts w:cs="Calibri"/>
          <w:lang w:val="it-IT"/>
        </w:rPr>
        <w:t xml:space="preserve">non </w:t>
      </w:r>
      <w:r w:rsidR="00D847C3" w:rsidRPr="00203FDB">
        <w:rPr>
          <w:rFonts w:cs="Calibri"/>
          <w:lang w:val="it-IT"/>
        </w:rPr>
        <w:t xml:space="preserve">violano e non </w:t>
      </w:r>
      <w:r w:rsidR="00E86658" w:rsidRPr="00203FDB">
        <w:rPr>
          <w:rFonts w:cs="Calibri"/>
          <w:lang w:val="it-IT"/>
        </w:rPr>
        <w:t xml:space="preserve">violeranno </w:t>
      </w:r>
      <w:r w:rsidRPr="00203FDB">
        <w:rPr>
          <w:rFonts w:cs="Calibri"/>
          <w:lang w:val="it-IT"/>
        </w:rPr>
        <w:t xml:space="preserve">la proprietà intellettuale (incluso, senza limitazione, il copyright) o altri diritti di persone fisiche o giuridiche, né </w:t>
      </w:r>
      <w:r w:rsidR="00F33A8B" w:rsidRPr="00203FDB">
        <w:rPr>
          <w:rFonts w:cs="Calibri"/>
          <w:lang w:val="it-IT"/>
        </w:rPr>
        <w:t xml:space="preserve">richiedono o richiederanno </w:t>
      </w:r>
      <w:r w:rsidRPr="00203FDB">
        <w:rPr>
          <w:rFonts w:cs="Calibri"/>
          <w:lang w:val="it-IT"/>
        </w:rPr>
        <w:t xml:space="preserve">pagamenti (inclusa la </w:t>
      </w:r>
      <w:r w:rsidR="00F33A8B" w:rsidRPr="00203FDB">
        <w:rPr>
          <w:rFonts w:cs="Calibri"/>
          <w:lang w:val="it-IT"/>
        </w:rPr>
        <w:t xml:space="preserve">mechanical </w:t>
      </w:r>
      <w:r w:rsidRPr="00203FDB">
        <w:rPr>
          <w:rFonts w:cs="Calibri"/>
          <w:lang w:val="it-IT"/>
        </w:rPr>
        <w:t xml:space="preserve">royalty o </w:t>
      </w:r>
      <w:r w:rsidR="00F33A8B" w:rsidRPr="00203FDB">
        <w:rPr>
          <w:rFonts w:cs="Calibri"/>
          <w:lang w:val="it-IT"/>
        </w:rPr>
        <w:t xml:space="preserve">il pagamento di </w:t>
      </w:r>
      <w:r w:rsidRPr="00203FDB">
        <w:rPr>
          <w:rFonts w:cs="Calibri"/>
          <w:lang w:val="it-IT"/>
        </w:rPr>
        <w:t>diritti per l'uso della musica, contributi sindacali, pagamenti dei diritti di affitto, royalty per l'autore o royalty sul marchio commerciale), (c)</w:t>
      </w:r>
      <w:r w:rsidR="00823A7F" w:rsidRPr="00203FDB">
        <w:rPr>
          <w:rFonts w:cs="Calibri"/>
          <w:lang w:val="it-IT"/>
        </w:rPr>
        <w:t xml:space="preserve"> non</w:t>
      </w:r>
      <w:r w:rsidRPr="00203FDB">
        <w:rPr>
          <w:rFonts w:cs="Calibri"/>
          <w:lang w:val="it-IT"/>
        </w:rPr>
        <w:t xml:space="preserve"> </w:t>
      </w:r>
      <w:r w:rsidR="00E86658" w:rsidRPr="00203FDB">
        <w:rPr>
          <w:rFonts w:cs="Calibri"/>
          <w:lang w:val="it-IT"/>
        </w:rPr>
        <w:t xml:space="preserve">violeranno </w:t>
      </w:r>
      <w:r w:rsidRPr="00203FDB">
        <w:rPr>
          <w:rFonts w:cs="Calibri"/>
          <w:lang w:val="it-IT"/>
        </w:rPr>
        <w:t xml:space="preserve">diritti di sponsorizzazione esclusivi, in relazione ad un evento sportivo, ad una gara o altro, di cui un soggetto terzo è apparentemente titolare, (d) </w:t>
      </w:r>
      <w:r w:rsidR="00D847C3" w:rsidRPr="00203FDB">
        <w:rPr>
          <w:rFonts w:cs="Calibri"/>
          <w:lang w:val="it-IT"/>
        </w:rPr>
        <w:t xml:space="preserve">rispettano e </w:t>
      </w:r>
      <w:r w:rsidRPr="00203FDB">
        <w:rPr>
          <w:rFonts w:cs="Calibri"/>
          <w:lang w:val="it-IT"/>
        </w:rPr>
        <w:t>rispett</w:t>
      </w:r>
      <w:r w:rsidR="00E86658" w:rsidRPr="00203FDB">
        <w:rPr>
          <w:rFonts w:cs="Calibri"/>
          <w:lang w:val="it-IT"/>
        </w:rPr>
        <w:t>eranno</w:t>
      </w:r>
      <w:r w:rsidRPr="00203FDB">
        <w:rPr>
          <w:rFonts w:cs="Calibri"/>
          <w:lang w:val="it-IT"/>
        </w:rPr>
        <w:t xml:space="preserve"> le restrizioni sul materiale che potrebbe apparire all'interno, come specificato nell'OI o su eventuali comunicazioni </w:t>
      </w:r>
      <w:r w:rsidR="00E86658" w:rsidRPr="00203FDB">
        <w:rPr>
          <w:rFonts w:cs="Calibri"/>
          <w:lang w:val="it-IT"/>
        </w:rPr>
        <w:t>ricevute d</w:t>
      </w:r>
      <w:r w:rsidRPr="00203FDB">
        <w:rPr>
          <w:rFonts w:cs="Calibri"/>
          <w:lang w:val="it-IT"/>
        </w:rPr>
        <w:t xml:space="preserve">all'Operatore pubblicitario da </w:t>
      </w:r>
      <w:r w:rsidR="00E86658" w:rsidRPr="00203FDB">
        <w:rPr>
          <w:rFonts w:cs="Calibri"/>
          <w:lang w:val="it-IT"/>
        </w:rPr>
        <w:t xml:space="preserve">parte di </w:t>
      </w:r>
      <w:r w:rsidRPr="00203FDB">
        <w:rPr>
          <w:rFonts w:cs="Calibri"/>
          <w:lang w:val="it-IT"/>
        </w:rPr>
        <w:t>Exponential Interactive, per iscritto, tramite email o oralmente, e (e)</w:t>
      </w:r>
      <w:r w:rsidR="00823A7F" w:rsidRPr="00203FDB">
        <w:rPr>
          <w:rFonts w:cs="Calibri"/>
          <w:lang w:val="it-IT"/>
        </w:rPr>
        <w:t xml:space="preserve"> non</w:t>
      </w:r>
      <w:r w:rsidRPr="00203FDB">
        <w:rPr>
          <w:rFonts w:cs="Calibri"/>
          <w:lang w:val="it-IT"/>
        </w:rPr>
        <w:t xml:space="preserve"> </w:t>
      </w:r>
      <w:r w:rsidR="0003012B" w:rsidRPr="00203FDB">
        <w:rPr>
          <w:rFonts w:cs="Calibri"/>
          <w:lang w:val="it-IT"/>
        </w:rPr>
        <w:lastRenderedPageBreak/>
        <w:t xml:space="preserve">contengano e non </w:t>
      </w:r>
      <w:r w:rsidR="00823A7F" w:rsidRPr="00203FDB">
        <w:rPr>
          <w:rFonts w:cs="Calibri"/>
          <w:lang w:val="it-IT"/>
        </w:rPr>
        <w:t xml:space="preserve">conterranno </w:t>
      </w:r>
      <w:r w:rsidRPr="00203FDB">
        <w:rPr>
          <w:rFonts w:cs="Calibri"/>
          <w:lang w:val="it-IT"/>
        </w:rPr>
        <w:t xml:space="preserve">virus, worm, Trojan horse o </w:t>
      </w:r>
      <w:r w:rsidR="00A54F9D" w:rsidRPr="00203FDB">
        <w:rPr>
          <w:rFonts w:cs="Calibri"/>
          <w:lang w:val="it-IT"/>
        </w:rPr>
        <w:t>altri tipi di virus</w:t>
      </w:r>
      <w:r w:rsidRPr="00203FDB">
        <w:rPr>
          <w:rFonts w:cs="Calibri"/>
          <w:lang w:val="it-IT"/>
        </w:rPr>
        <w:t xml:space="preserve"> che potrebbero essere usat</w:t>
      </w:r>
      <w:r w:rsidR="00A54F9D" w:rsidRPr="00203FDB">
        <w:rPr>
          <w:rFonts w:cs="Calibri"/>
          <w:lang w:val="it-IT"/>
        </w:rPr>
        <w:t>i</w:t>
      </w:r>
      <w:r w:rsidRPr="00203FDB">
        <w:rPr>
          <w:rFonts w:cs="Calibri"/>
          <w:lang w:val="it-IT"/>
        </w:rPr>
        <w:t xml:space="preserve"> per accedere e modificare, eliminare o danneggiare i file dati o altri programmi del computer.</w:t>
      </w:r>
    </w:p>
    <w:p w:rsidR="00864FEF" w:rsidRPr="00B044CB" w:rsidRDefault="00B33690" w:rsidP="00D075AD">
      <w:pPr>
        <w:spacing w:after="200" w:line="255" w:lineRule="atLeast"/>
        <w:ind w:firstLine="0"/>
        <w:rPr>
          <w:rFonts w:eastAsia="Times New Roman" w:cs="Calibri"/>
          <w:lang w:val="it-IT"/>
        </w:rPr>
      </w:pPr>
      <w:r w:rsidRPr="00203FDB">
        <w:rPr>
          <w:rFonts w:cs="Calibri"/>
          <w:lang w:val="it-IT"/>
        </w:rPr>
        <w:t xml:space="preserve">c. L'Operatore pubblicitario accetta di manlevare e tenere indenne Exponential Interactive, il proprietario dei relativi Media (l'“Editore”), e i rispettivi funzionari e dipendenti, da ogni </w:t>
      </w:r>
      <w:r w:rsidR="00180A90" w:rsidRPr="00203FDB">
        <w:rPr>
          <w:rFonts w:cs="Calibri"/>
          <w:lang w:val="it-IT"/>
        </w:rPr>
        <w:t>richieta di risarcimento</w:t>
      </w:r>
      <w:r w:rsidRPr="00203FDB">
        <w:rPr>
          <w:rFonts w:cs="Calibri"/>
          <w:lang w:val="it-IT"/>
        </w:rPr>
        <w:t xml:space="preserve">, </w:t>
      </w:r>
      <w:r w:rsidR="00180A90" w:rsidRPr="00203FDB">
        <w:rPr>
          <w:rFonts w:cs="Calibri"/>
          <w:lang w:val="it-IT"/>
        </w:rPr>
        <w:t>domanda</w:t>
      </w:r>
      <w:r w:rsidRPr="00203FDB">
        <w:rPr>
          <w:rFonts w:cs="Calibri"/>
          <w:lang w:val="it-IT"/>
        </w:rPr>
        <w:t xml:space="preserve">, responsabilità, costo e spesa, incluse le spese legali </w:t>
      </w:r>
      <w:r w:rsidR="00E4032D" w:rsidRPr="00203FDB">
        <w:rPr>
          <w:rFonts w:cs="Calibri"/>
          <w:lang w:val="it-IT"/>
        </w:rPr>
        <w:t>ragionevolmente sostenute</w:t>
      </w:r>
      <w:r w:rsidRPr="00203FDB">
        <w:rPr>
          <w:rFonts w:cs="Calibri"/>
          <w:lang w:val="it-IT"/>
        </w:rPr>
        <w:t xml:space="preserve">, </w:t>
      </w:r>
      <w:r w:rsidR="002D315C" w:rsidRPr="00203FDB">
        <w:rPr>
          <w:rFonts w:cs="Calibri"/>
          <w:lang w:val="it-IT"/>
        </w:rPr>
        <w:t xml:space="preserve">relativamente a qualsiasi </w:t>
      </w:r>
      <w:r w:rsidRPr="00203FDB">
        <w:rPr>
          <w:rFonts w:cs="Calibri"/>
          <w:lang w:val="it-IT"/>
        </w:rPr>
        <w:t>violazion</w:t>
      </w:r>
      <w:r w:rsidR="002D315C" w:rsidRPr="00203FDB">
        <w:rPr>
          <w:rFonts w:cs="Calibri"/>
          <w:lang w:val="it-IT"/>
        </w:rPr>
        <w:t xml:space="preserve">e </w:t>
      </w:r>
      <w:r w:rsidRPr="00203FDB">
        <w:rPr>
          <w:rFonts w:cs="Calibri"/>
          <w:lang w:val="it-IT"/>
        </w:rPr>
        <w:t xml:space="preserve">del Paragrafo a. o b. </w:t>
      </w:r>
      <w:r w:rsidR="002D315C" w:rsidRPr="00203FDB">
        <w:rPr>
          <w:rFonts w:cs="Calibri"/>
          <w:lang w:val="it-IT"/>
        </w:rPr>
        <w:t>che precede</w:t>
      </w:r>
      <w:r w:rsidRPr="00203FDB">
        <w:rPr>
          <w:rFonts w:cs="Calibri"/>
          <w:lang w:val="it-IT"/>
        </w:rPr>
        <w:t>, o di una delle altre disposizioni dell'Accordo.</w:t>
      </w:r>
    </w:p>
    <w:p w:rsidR="00864FEF" w:rsidRPr="00B044CB" w:rsidRDefault="00B33690" w:rsidP="00D075AD">
      <w:pPr>
        <w:spacing w:after="200" w:line="255" w:lineRule="atLeast"/>
        <w:ind w:firstLine="0"/>
        <w:rPr>
          <w:rFonts w:eastAsia="Times New Roman" w:cs="Calibri"/>
          <w:lang w:val="it-IT"/>
        </w:rPr>
      </w:pPr>
      <w:r w:rsidRPr="00203FDB">
        <w:rPr>
          <w:rFonts w:cs="Calibri"/>
          <w:lang w:val="it-IT"/>
        </w:rPr>
        <w:t xml:space="preserve">d. Exponential Interactive avrà il diritto di rimuovere dai Media, senza preavviso, qualsiasi Inserzione che sembri (secondo l'opinione di Exponential Interactive o della persona che effettua la notifica) contravvenire al Paragrafo a. o b. </w:t>
      </w:r>
      <w:r w:rsidR="002D315C" w:rsidRPr="00203FDB">
        <w:rPr>
          <w:rFonts w:cs="Calibri"/>
          <w:lang w:val="it-IT"/>
        </w:rPr>
        <w:t>che precede</w:t>
      </w:r>
      <w:r w:rsidRPr="00203FDB">
        <w:rPr>
          <w:rFonts w:cs="Calibri"/>
          <w:lang w:val="it-IT"/>
        </w:rPr>
        <w:t>.</w:t>
      </w:r>
    </w:p>
    <w:p w:rsidR="00864FEF" w:rsidRDefault="00B33690" w:rsidP="00D075AD">
      <w:pPr>
        <w:spacing w:after="200" w:line="255" w:lineRule="atLeast"/>
        <w:ind w:firstLine="0"/>
        <w:rPr>
          <w:rFonts w:cs="Calibri"/>
          <w:lang w:val="it-IT"/>
        </w:rPr>
      </w:pPr>
      <w:r w:rsidRPr="00203FDB">
        <w:rPr>
          <w:rFonts w:cs="Calibri"/>
          <w:lang w:val="it-IT"/>
        </w:rPr>
        <w:t xml:space="preserve">e. Inoltre, l'Operatore pubblicitario riconosce che il contenuto di ogni Inserzione </w:t>
      </w:r>
      <w:r w:rsidR="00622D1C" w:rsidRPr="00203FDB">
        <w:rPr>
          <w:rFonts w:cs="Calibri"/>
          <w:lang w:val="it-IT"/>
        </w:rPr>
        <w:t xml:space="preserve">sarà </w:t>
      </w:r>
      <w:r w:rsidRPr="00203FDB">
        <w:rPr>
          <w:rFonts w:cs="Calibri"/>
          <w:lang w:val="it-IT"/>
        </w:rPr>
        <w:t xml:space="preserve">soggetto all'approvazione di Exponential Interactive e degli Editori che potrebbero rifiutare un'Inserzione; egli accetta anche che Exponential Interactive e gli Editori </w:t>
      </w:r>
      <w:r w:rsidR="00622D1C" w:rsidRPr="00203FDB">
        <w:rPr>
          <w:rFonts w:cs="Calibri"/>
          <w:lang w:val="it-IT"/>
        </w:rPr>
        <w:t xml:space="preserve">avranno </w:t>
      </w:r>
      <w:r w:rsidRPr="00203FDB">
        <w:rPr>
          <w:rFonts w:cs="Calibri"/>
          <w:lang w:val="it-IT"/>
        </w:rPr>
        <w:t>il diritto di rifiutare link presenti in un'Inserzione.</w:t>
      </w:r>
    </w:p>
    <w:p w:rsidR="00A33C46" w:rsidRDefault="00433FDC" w:rsidP="00B044CB">
      <w:pPr>
        <w:spacing w:after="200" w:line="255" w:lineRule="atLeast"/>
        <w:ind w:firstLine="0"/>
        <w:rPr>
          <w:rFonts w:cs="Calibri"/>
          <w:lang w:val="it-IT"/>
        </w:rPr>
      </w:pPr>
      <w:r w:rsidRPr="00B044CB">
        <w:rPr>
          <w:rFonts w:cs="Calibri"/>
          <w:lang w:val="it-IT"/>
        </w:rPr>
        <w:t xml:space="preserve">f. Exponential </w:t>
      </w:r>
      <w:r w:rsidR="00A33C46">
        <w:rPr>
          <w:rFonts w:cs="Calibri"/>
          <w:lang w:val="it-IT"/>
        </w:rPr>
        <w:t>metterà in atto ogni ragionevole sforzo commerciale al fine di minimizzare il rischio di Inserzioni visualizzate</w:t>
      </w:r>
      <w:r w:rsidR="008B3A02">
        <w:rPr>
          <w:rFonts w:cs="Calibri"/>
          <w:lang w:val="it-IT"/>
        </w:rPr>
        <w:t xml:space="preserve"> </w:t>
      </w:r>
      <w:r w:rsidR="00BE631C">
        <w:rPr>
          <w:rFonts w:cs="Calibri"/>
          <w:lang w:val="it-IT"/>
        </w:rPr>
        <w:t>insieme a contenuti</w:t>
      </w:r>
      <w:r w:rsidR="00A33C46">
        <w:rPr>
          <w:rFonts w:cs="Calibri"/>
          <w:lang w:val="it-IT"/>
        </w:rPr>
        <w:t xml:space="preserve"> </w:t>
      </w:r>
      <w:r w:rsidR="008B3A02">
        <w:rPr>
          <w:rFonts w:cs="Calibri"/>
          <w:lang w:val="it-IT"/>
        </w:rPr>
        <w:t xml:space="preserve">che siano stati in precedenza identificati come inappropriati </w:t>
      </w:r>
      <w:r w:rsidR="00762EFD">
        <w:rPr>
          <w:rFonts w:cs="Calibri"/>
          <w:lang w:val="it-IT"/>
        </w:rPr>
        <w:t xml:space="preserve">- direttamente o indirettamente - </w:t>
      </w:r>
      <w:r w:rsidR="008B3A02">
        <w:rPr>
          <w:rFonts w:cs="Calibri"/>
          <w:lang w:val="it-IT"/>
        </w:rPr>
        <w:t>da parte dell'Operatore pubblicitario</w:t>
      </w:r>
      <w:r w:rsidR="00762EFD">
        <w:rPr>
          <w:rFonts w:cs="Calibri"/>
          <w:lang w:val="it-IT"/>
        </w:rPr>
        <w:t xml:space="preserve">. Tra le azioni tese a minimizzare tali rischi </w:t>
      </w:r>
      <w:r w:rsidR="00413A5B">
        <w:rPr>
          <w:rFonts w:cs="Calibri"/>
          <w:lang w:val="it-IT"/>
        </w:rPr>
        <w:t>possono essere inclusi</w:t>
      </w:r>
      <w:r w:rsidR="00762EFD">
        <w:rPr>
          <w:rFonts w:cs="Calibri"/>
          <w:lang w:val="it-IT"/>
        </w:rPr>
        <w:t>, ove concodat</w:t>
      </w:r>
      <w:r w:rsidR="00413A5B">
        <w:rPr>
          <w:rFonts w:cs="Calibri"/>
          <w:lang w:val="it-IT"/>
        </w:rPr>
        <w:t xml:space="preserve">i </w:t>
      </w:r>
      <w:r w:rsidR="00762EFD">
        <w:rPr>
          <w:rFonts w:cs="Calibri"/>
          <w:lang w:val="it-IT"/>
        </w:rPr>
        <w:t xml:space="preserve">tra le parti nel relativo OI, la predisposizione di allegati in cui si indichino </w:t>
      </w:r>
      <w:r w:rsidR="007067E6">
        <w:rPr>
          <w:rFonts w:cs="Calibri"/>
          <w:lang w:val="it-IT"/>
        </w:rPr>
        <w:t xml:space="preserve">contenuti </w:t>
      </w:r>
      <w:r w:rsidR="00762EFD">
        <w:rPr>
          <w:rFonts w:cs="Calibri"/>
          <w:lang w:val="it-IT"/>
        </w:rPr>
        <w:t xml:space="preserve">appropriati/inappropriati o </w:t>
      </w:r>
      <w:r w:rsidR="00413A5B">
        <w:rPr>
          <w:rFonts w:cs="Calibri"/>
          <w:lang w:val="it-IT"/>
        </w:rPr>
        <w:t xml:space="preserve">l'utilizzo di strumenti di verifica dei contenuti certificati da soggetti indipendenti, in aggiunta alle tecnologie proprietarie </w:t>
      </w:r>
      <w:r w:rsidR="00413A5B" w:rsidRPr="00B044CB">
        <w:rPr>
          <w:rFonts w:cs="Calibri"/>
          <w:i/>
          <w:lang w:val="it-IT"/>
        </w:rPr>
        <w:t>targeting</w:t>
      </w:r>
      <w:r w:rsidR="00762EFD">
        <w:rPr>
          <w:rFonts w:cs="Calibri"/>
          <w:lang w:val="it-IT"/>
        </w:rPr>
        <w:t xml:space="preserve"> </w:t>
      </w:r>
      <w:r w:rsidR="00413A5B">
        <w:rPr>
          <w:rFonts w:cs="Calibri"/>
          <w:lang w:val="it-IT"/>
        </w:rPr>
        <w:t>di Exponential.</w:t>
      </w:r>
      <w:r w:rsidR="0000370E">
        <w:rPr>
          <w:rFonts w:cs="Calibri"/>
          <w:lang w:val="it-IT"/>
        </w:rPr>
        <w:t xml:space="preserve"> La documentazione esplicativa del monitoraggio di Exponential </w:t>
      </w:r>
      <w:r w:rsidR="007067E6">
        <w:rPr>
          <w:rFonts w:cs="Calibri"/>
          <w:lang w:val="it-IT"/>
        </w:rPr>
        <w:t xml:space="preserve">sui contenuti </w:t>
      </w:r>
      <w:r w:rsidR="0000370E">
        <w:rPr>
          <w:rFonts w:cs="Calibri"/>
          <w:lang w:val="it-IT"/>
        </w:rPr>
        <w:t xml:space="preserve">e </w:t>
      </w:r>
      <w:r w:rsidR="007067E6">
        <w:rPr>
          <w:rFonts w:cs="Calibri"/>
          <w:lang w:val="it-IT"/>
        </w:rPr>
        <w:t xml:space="preserve">sulle </w:t>
      </w:r>
      <w:r w:rsidR="0000370E" w:rsidRPr="00B044CB">
        <w:rPr>
          <w:rFonts w:cs="Calibri"/>
          <w:i/>
          <w:lang w:val="it-IT"/>
        </w:rPr>
        <w:t>brand safety practices</w:t>
      </w:r>
      <w:r w:rsidR="00EA2B27">
        <w:rPr>
          <w:rFonts w:cs="Calibri"/>
          <w:lang w:val="it-IT"/>
        </w:rPr>
        <w:t xml:space="preserve"> è resa </w:t>
      </w:r>
      <w:r w:rsidR="0000370E">
        <w:rPr>
          <w:rFonts w:cs="Calibri"/>
          <w:lang w:val="it-IT"/>
        </w:rPr>
        <w:t xml:space="preserve">disponibile su richiesta. </w:t>
      </w:r>
    </w:p>
    <w:p w:rsidR="0000370E" w:rsidRDefault="00433FDC">
      <w:pPr>
        <w:spacing w:after="200" w:line="255" w:lineRule="atLeast"/>
        <w:ind w:firstLine="0"/>
        <w:rPr>
          <w:rFonts w:cs="Calibri"/>
          <w:lang w:val="it-IT"/>
        </w:rPr>
      </w:pPr>
      <w:r w:rsidRPr="00B044CB">
        <w:rPr>
          <w:rFonts w:cs="Calibri"/>
          <w:lang w:val="it-IT"/>
        </w:rPr>
        <w:t>g.</w:t>
      </w:r>
      <w:r w:rsidR="0000370E" w:rsidRPr="00B044CB">
        <w:rPr>
          <w:rFonts w:cs="Calibri"/>
          <w:lang w:val="it-IT"/>
        </w:rPr>
        <w:t xml:space="preserve"> Exponential fornirà </w:t>
      </w:r>
      <w:r w:rsidR="005010F8">
        <w:rPr>
          <w:rFonts w:cs="Calibri"/>
          <w:lang w:val="it-IT"/>
        </w:rPr>
        <w:t>all'Operatore pubblicitario</w:t>
      </w:r>
      <w:r w:rsidR="005010F8" w:rsidRPr="0024088B">
        <w:rPr>
          <w:rFonts w:cs="Calibri"/>
          <w:lang w:val="it-IT"/>
        </w:rPr>
        <w:t xml:space="preserve"> </w:t>
      </w:r>
      <w:r w:rsidR="005010F8">
        <w:rPr>
          <w:rFonts w:cs="Calibri"/>
          <w:lang w:val="it-IT"/>
        </w:rPr>
        <w:t xml:space="preserve">- dietro richiesta - </w:t>
      </w:r>
      <w:r w:rsidR="0000370E" w:rsidRPr="00B044CB">
        <w:rPr>
          <w:rFonts w:cs="Calibri"/>
          <w:lang w:val="it-IT"/>
        </w:rPr>
        <w:t>un lista di siti di</w:t>
      </w:r>
      <w:r w:rsidR="005010F8">
        <w:rPr>
          <w:rFonts w:cs="Calibri"/>
          <w:lang w:val="it-IT"/>
        </w:rPr>
        <w:t xml:space="preserve"> editori, salvo nel caso in cui gli accordi contrattuali di Exponential con specifici editori non consentano tale comunicazione. Specifiche limitazioni </w:t>
      </w:r>
      <w:r w:rsidR="00EA2B27">
        <w:rPr>
          <w:rFonts w:cs="Calibri"/>
          <w:lang w:val="it-IT"/>
        </w:rPr>
        <w:t xml:space="preserve">di contenuti </w:t>
      </w:r>
      <w:r w:rsidR="005010F8">
        <w:rPr>
          <w:rFonts w:cs="Calibri"/>
          <w:lang w:val="it-IT"/>
        </w:rPr>
        <w:t xml:space="preserve">devono essere concordate prima dell'inizio della relativa campagna pubblicitaria. Exponential dovrà, </w:t>
      </w:r>
      <w:r w:rsidR="009A076C">
        <w:rPr>
          <w:rFonts w:cs="Calibri"/>
          <w:lang w:val="it-IT"/>
        </w:rPr>
        <w:t xml:space="preserve">con comunicazione fornita </w:t>
      </w:r>
      <w:r w:rsidR="00D00AE9">
        <w:rPr>
          <w:rFonts w:cs="Calibri"/>
          <w:lang w:val="it-IT"/>
        </w:rPr>
        <w:t xml:space="preserve">in periodo ragionevolmente adeguato, accordare delle modifiche richieste dall'Operatore pubblicitario in relazione alle limitazioni </w:t>
      </w:r>
      <w:r w:rsidR="00E00B3E">
        <w:rPr>
          <w:rFonts w:cs="Calibri"/>
          <w:lang w:val="it-IT"/>
        </w:rPr>
        <w:t xml:space="preserve">di contenuti </w:t>
      </w:r>
      <w:r w:rsidR="00D00AE9">
        <w:rPr>
          <w:rFonts w:cs="Calibri"/>
          <w:lang w:val="it-IT"/>
        </w:rPr>
        <w:t xml:space="preserve">dopo l'inizio di una campagna pubblicitaria, restando ad ogni modo inteso che Exponential non sarà tenuta ad accordare tali modifiche nel caso in cui - secondo il ragionevole parere commerciale di Exponential - </w:t>
      </w:r>
      <w:r w:rsidR="004C0BA9">
        <w:rPr>
          <w:rFonts w:cs="Calibri"/>
          <w:lang w:val="it-IT"/>
        </w:rPr>
        <w:t xml:space="preserve">le stesse causerebbero una </w:t>
      </w:r>
      <w:r w:rsidR="00A87A60">
        <w:rPr>
          <w:rFonts w:cs="Calibri"/>
          <w:lang w:val="it-IT"/>
        </w:rPr>
        <w:t xml:space="preserve">più scarsa </w:t>
      </w:r>
      <w:r w:rsidR="004C0BA9">
        <w:rPr>
          <w:rFonts w:cs="Calibri"/>
          <w:lang w:val="it-IT"/>
        </w:rPr>
        <w:t>performance della campagna pubblicitaria</w:t>
      </w:r>
      <w:r w:rsidR="000F168E">
        <w:rPr>
          <w:rFonts w:cs="Calibri"/>
          <w:lang w:val="it-IT"/>
        </w:rPr>
        <w:t>.</w:t>
      </w:r>
      <w:r w:rsidR="004C0BA9">
        <w:rPr>
          <w:rFonts w:cs="Calibri"/>
          <w:lang w:val="it-IT"/>
        </w:rPr>
        <w:t xml:space="preserve"> </w:t>
      </w:r>
    </w:p>
    <w:p w:rsidR="00864FEF" w:rsidRPr="00B044CB" w:rsidRDefault="00E27A81" w:rsidP="00D075AD">
      <w:pPr>
        <w:spacing w:after="200" w:line="255" w:lineRule="atLeast"/>
        <w:ind w:firstLine="0"/>
        <w:rPr>
          <w:rFonts w:eastAsia="Times New Roman" w:cs="Calibri"/>
          <w:lang w:val="it-IT"/>
        </w:rPr>
      </w:pPr>
      <w:r>
        <w:rPr>
          <w:rFonts w:cs="Calibri"/>
          <w:lang w:val="it-IT"/>
        </w:rPr>
        <w:t>1</w:t>
      </w:r>
      <w:r w:rsidR="007D2CAC">
        <w:rPr>
          <w:rFonts w:cs="Calibri"/>
          <w:lang w:val="it-IT"/>
        </w:rPr>
        <w:t>3</w:t>
      </w:r>
      <w:r w:rsidR="00B33690" w:rsidRPr="00203FDB">
        <w:rPr>
          <w:rFonts w:cs="Calibri"/>
          <w:lang w:val="it-IT"/>
        </w:rPr>
        <w:t>. Dati</w:t>
      </w:r>
    </w:p>
    <w:p w:rsidR="00864FEF" w:rsidRPr="00B044CB" w:rsidRDefault="00B33690" w:rsidP="00D075AD">
      <w:pPr>
        <w:spacing w:after="200" w:line="255" w:lineRule="atLeast"/>
        <w:ind w:firstLine="0"/>
        <w:rPr>
          <w:rFonts w:eastAsia="Times New Roman" w:cs="Calibri"/>
          <w:lang w:val="it-IT"/>
        </w:rPr>
      </w:pPr>
      <w:r w:rsidRPr="00203FDB">
        <w:rPr>
          <w:rFonts w:cs="Calibri"/>
          <w:lang w:val="it-IT"/>
        </w:rPr>
        <w:t>a. I dati generati da 1x1 pixel di Exponential Interactive, inclusi quelli inseriti dall'Operatore pubblicitario, sono usati da Exponential Interactive per targhettizzare e</w:t>
      </w:r>
      <w:r w:rsidR="00F00D9B" w:rsidRPr="00203FDB">
        <w:rPr>
          <w:rFonts w:cs="Calibri"/>
          <w:lang w:val="it-IT"/>
        </w:rPr>
        <w:t>d</w:t>
      </w:r>
      <w:r w:rsidRPr="00203FDB">
        <w:rPr>
          <w:rFonts w:cs="Calibri"/>
          <w:lang w:val="it-IT"/>
        </w:rPr>
        <w:t xml:space="preserve"> ottimizzare la Pubblicità.</w:t>
      </w:r>
    </w:p>
    <w:p w:rsidR="00864FEF" w:rsidRPr="00B044CB" w:rsidRDefault="00B33690" w:rsidP="00D075AD">
      <w:pPr>
        <w:spacing w:after="200" w:line="255" w:lineRule="atLeast"/>
        <w:ind w:firstLine="0"/>
        <w:rPr>
          <w:rFonts w:eastAsia="Times New Roman" w:cs="Calibri"/>
          <w:lang w:val="it-IT"/>
        </w:rPr>
      </w:pPr>
      <w:r w:rsidRPr="00203FDB">
        <w:rPr>
          <w:rFonts w:cs="Calibri"/>
          <w:lang w:val="it-IT"/>
        </w:rPr>
        <w:t xml:space="preserve">b. Subordinatamente al Paragrafo b. di cui </w:t>
      </w:r>
      <w:r w:rsidR="00270723" w:rsidRPr="00203FDB">
        <w:rPr>
          <w:rFonts w:cs="Calibri"/>
          <w:lang w:val="it-IT"/>
        </w:rPr>
        <w:t>che precede</w:t>
      </w:r>
      <w:r w:rsidRPr="00203FDB">
        <w:rPr>
          <w:rFonts w:cs="Calibri"/>
          <w:lang w:val="it-IT"/>
        </w:rPr>
        <w:t xml:space="preserve">, Exponential Interactive non divulgherà né venderà i dati raccolti dai pixel inseriti dall'Operatore pubblicitario a, o </w:t>
      </w:r>
      <w:r w:rsidR="009E2534" w:rsidRPr="00203FDB">
        <w:rPr>
          <w:rFonts w:cs="Calibri"/>
          <w:lang w:val="it-IT"/>
        </w:rPr>
        <w:t xml:space="preserve">a </w:t>
      </w:r>
      <w:r w:rsidRPr="00203FDB">
        <w:rPr>
          <w:rFonts w:cs="Calibri"/>
          <w:lang w:val="it-IT"/>
        </w:rPr>
        <w:t xml:space="preserve">beneficio di, altri suoi clienti, se non con il consenso dell'Operatore pubblicitario. </w:t>
      </w:r>
    </w:p>
    <w:p w:rsidR="00792B75" w:rsidRPr="00B044CB" w:rsidRDefault="00E27A81" w:rsidP="00D075AD">
      <w:pPr>
        <w:spacing w:after="200" w:line="255" w:lineRule="atLeast"/>
        <w:ind w:firstLine="0"/>
        <w:rPr>
          <w:rFonts w:eastAsia="Times New Roman" w:cs="Calibri"/>
          <w:lang w:val="it-IT"/>
        </w:rPr>
      </w:pPr>
      <w:r>
        <w:rPr>
          <w:rFonts w:cs="Calibri"/>
          <w:lang w:val="it-IT"/>
        </w:rPr>
        <w:t>1</w:t>
      </w:r>
      <w:r w:rsidR="007D2CAC">
        <w:rPr>
          <w:rFonts w:cs="Calibri"/>
          <w:lang w:val="it-IT"/>
        </w:rPr>
        <w:t>4</w:t>
      </w:r>
      <w:r w:rsidR="00B33690" w:rsidRPr="00203FDB">
        <w:rPr>
          <w:rFonts w:cs="Calibri"/>
          <w:lang w:val="it-IT"/>
        </w:rPr>
        <w:t>.</w:t>
      </w:r>
      <w:r w:rsidR="00B33690" w:rsidRPr="00203FDB">
        <w:rPr>
          <w:rFonts w:cs="Calibri"/>
          <w:lang w:val="it-IT"/>
        </w:rPr>
        <w:tab/>
        <w:t>Materiale promozionale e comunicati stampa:</w:t>
      </w:r>
    </w:p>
    <w:p w:rsidR="00792B75" w:rsidRPr="00B044CB" w:rsidRDefault="00B33690" w:rsidP="00D075AD">
      <w:pPr>
        <w:spacing w:after="200" w:line="255" w:lineRule="atLeast"/>
        <w:ind w:firstLine="0"/>
        <w:rPr>
          <w:rFonts w:eastAsia="Times New Roman" w:cs="Calibri"/>
          <w:lang w:val="it-IT"/>
        </w:rPr>
      </w:pPr>
      <w:r w:rsidRPr="00203FDB">
        <w:rPr>
          <w:rFonts w:cs="Calibri"/>
          <w:lang w:val="it-IT"/>
        </w:rPr>
        <w:t>a.</w:t>
      </w:r>
      <w:r w:rsidRPr="00203FDB">
        <w:rPr>
          <w:rFonts w:cs="Calibri"/>
          <w:lang w:val="it-IT"/>
        </w:rPr>
        <w:tab/>
        <w:t xml:space="preserve">Exponential Interactive avrà il diritto di includere l'Operatore pubblicitario (e di far riferimento ai suoi nomi commerciali, marchi registrati e marchi di servizio) su qualsiasi materiale di marketing o </w:t>
      </w:r>
      <w:r w:rsidRPr="00203FDB">
        <w:rPr>
          <w:rFonts w:cs="Calibri"/>
          <w:lang w:val="it-IT"/>
        </w:rPr>
        <w:lastRenderedPageBreak/>
        <w:t xml:space="preserve">promozionale, esclusi i comunicati stampa (che sono regolati dal Paragrafo b. </w:t>
      </w:r>
      <w:r w:rsidR="00C45566" w:rsidRPr="00203FDB">
        <w:rPr>
          <w:rFonts w:cs="Calibri"/>
          <w:lang w:val="it-IT"/>
        </w:rPr>
        <w:t>che segue</w:t>
      </w:r>
      <w:r w:rsidRPr="00203FDB">
        <w:rPr>
          <w:rFonts w:cs="Calibri"/>
          <w:lang w:val="it-IT"/>
        </w:rPr>
        <w:t>), relativo all'Accordo (il “Materiale promozionale”). Exponential Interactive avrà il diritto di continuare a</w:t>
      </w:r>
      <w:r w:rsidR="00C45566" w:rsidRPr="00203FDB">
        <w:rPr>
          <w:rFonts w:cs="Calibri"/>
          <w:lang w:val="it-IT"/>
        </w:rPr>
        <w:t>d</w:t>
      </w:r>
      <w:r w:rsidRPr="00203FDB">
        <w:rPr>
          <w:rFonts w:cs="Calibri"/>
          <w:lang w:val="it-IT"/>
        </w:rPr>
        <w:t xml:space="preserve"> usare tale Materiale </w:t>
      </w:r>
      <w:r w:rsidR="00C45566" w:rsidRPr="00203FDB">
        <w:rPr>
          <w:rFonts w:cs="Calibri"/>
          <w:lang w:val="it-IT"/>
        </w:rPr>
        <w:t>P</w:t>
      </w:r>
      <w:r w:rsidRPr="00203FDB">
        <w:rPr>
          <w:rFonts w:cs="Calibri"/>
          <w:lang w:val="it-IT"/>
        </w:rPr>
        <w:t>romozionale autorizzato, per tutta la durata dell'Accordo.</w:t>
      </w:r>
    </w:p>
    <w:p w:rsidR="00792B75" w:rsidRPr="00B044CB" w:rsidRDefault="00B33690" w:rsidP="00D075AD">
      <w:pPr>
        <w:spacing w:after="200" w:line="255" w:lineRule="atLeast"/>
        <w:ind w:firstLine="0"/>
        <w:rPr>
          <w:rFonts w:eastAsia="Times New Roman" w:cs="Calibri"/>
          <w:lang w:val="it-IT"/>
        </w:rPr>
      </w:pPr>
      <w:r w:rsidRPr="00203FDB">
        <w:rPr>
          <w:rFonts w:cs="Calibri"/>
          <w:lang w:val="it-IT"/>
        </w:rPr>
        <w:t>b.</w:t>
      </w:r>
      <w:r w:rsidRPr="00203FDB">
        <w:rPr>
          <w:rFonts w:cs="Calibri"/>
          <w:lang w:val="it-IT"/>
        </w:rPr>
        <w:tab/>
        <w:t>Per la Durata dell'Accordo, ogni parte avrà il diritto di includere il nome dell'altra parte su un comunicato stampa nel quale si annuncia la stipula dell'Accordo, subordinatamente al previo consenso scritto dell'altra parte. Tutti i comunicati stampa saranno approvati reciprocamente dalle parti prima di essere pubblicati.</w:t>
      </w:r>
    </w:p>
    <w:p w:rsidR="00864FEF" w:rsidRPr="00B044CB" w:rsidRDefault="00E27A81" w:rsidP="00D075AD">
      <w:pPr>
        <w:spacing w:after="200" w:line="255" w:lineRule="atLeast"/>
        <w:ind w:firstLine="0"/>
        <w:rPr>
          <w:rFonts w:eastAsia="Times New Roman" w:cs="Calibri"/>
          <w:lang w:val="it-IT"/>
        </w:rPr>
      </w:pPr>
      <w:r>
        <w:rPr>
          <w:rFonts w:cs="Calibri"/>
          <w:lang w:val="it-IT"/>
        </w:rPr>
        <w:t>1</w:t>
      </w:r>
      <w:r w:rsidR="007D2CAC">
        <w:rPr>
          <w:rFonts w:cs="Calibri"/>
          <w:lang w:val="it-IT"/>
        </w:rPr>
        <w:t>5</w:t>
      </w:r>
      <w:r w:rsidR="00B33690" w:rsidRPr="00203FDB">
        <w:rPr>
          <w:rFonts w:cs="Calibri"/>
          <w:lang w:val="it-IT"/>
        </w:rPr>
        <w:t>. Restrizioni</w:t>
      </w:r>
    </w:p>
    <w:p w:rsidR="00864FEF" w:rsidRPr="00B044CB" w:rsidRDefault="00B33690" w:rsidP="00D075AD">
      <w:pPr>
        <w:spacing w:after="200" w:line="255" w:lineRule="atLeast"/>
        <w:ind w:firstLine="0"/>
        <w:rPr>
          <w:rFonts w:eastAsia="Times New Roman" w:cs="Calibri"/>
          <w:lang w:val="it-IT"/>
        </w:rPr>
      </w:pPr>
      <w:r w:rsidRPr="00203FDB">
        <w:rPr>
          <w:rFonts w:cs="Calibri"/>
          <w:lang w:val="it-IT"/>
        </w:rPr>
        <w:t>a. L'Operatore pubblicitario non può rivendere, cedere o trasferire i suoi diritti (incluso, a mero titolo esemplificativo, il diritto di inserire un'Inserzione) o gli obblighi ai sensi dell'Accordo senza il previo consenso scritto di Exponential Interactive.</w:t>
      </w:r>
    </w:p>
    <w:p w:rsidR="00864FEF" w:rsidRPr="00B044CB" w:rsidRDefault="00B33690" w:rsidP="00D075AD">
      <w:pPr>
        <w:spacing w:after="200" w:line="255" w:lineRule="atLeast"/>
        <w:ind w:firstLine="0"/>
        <w:rPr>
          <w:rFonts w:eastAsia="Times New Roman" w:cs="Calibri"/>
          <w:lang w:val="it-IT"/>
        </w:rPr>
      </w:pPr>
      <w:r w:rsidRPr="00203FDB">
        <w:rPr>
          <w:rFonts w:cs="Calibri"/>
          <w:lang w:val="it-IT"/>
        </w:rPr>
        <w:t xml:space="preserve">b. Ogni parte dovrà rispettare tali obblighi (inclusi, a mero titolo esemplificativo, quelli in materia di privacy, riservatezza o protezione dei dati) che potrebbe avere rispetto a informazioni che entrano in suo possesso o </w:t>
      </w:r>
      <w:r w:rsidR="008229E9" w:rsidRPr="00203FDB">
        <w:rPr>
          <w:rFonts w:cs="Calibri"/>
          <w:lang w:val="it-IT"/>
        </w:rPr>
        <w:t xml:space="preserve">sotto il suo </w:t>
      </w:r>
      <w:r w:rsidRPr="00203FDB">
        <w:rPr>
          <w:rFonts w:cs="Calibri"/>
          <w:lang w:val="it-IT"/>
        </w:rPr>
        <w:t>controllo relativamente ad una qualsivoglia Pubblicità o ad altre attività svolte nell'ambito di un OI.</w:t>
      </w:r>
    </w:p>
    <w:p w:rsidR="00864FEF" w:rsidRPr="00B044CB" w:rsidRDefault="00E27A81" w:rsidP="00D075AD">
      <w:pPr>
        <w:spacing w:after="200" w:line="255" w:lineRule="atLeast"/>
        <w:ind w:firstLine="0"/>
        <w:rPr>
          <w:rFonts w:eastAsia="Times New Roman" w:cs="Calibri"/>
          <w:lang w:val="it-IT"/>
        </w:rPr>
      </w:pPr>
      <w:r>
        <w:rPr>
          <w:rFonts w:cs="Calibri"/>
          <w:lang w:val="it-IT"/>
        </w:rPr>
        <w:t>1</w:t>
      </w:r>
      <w:r w:rsidR="007D2CAC">
        <w:rPr>
          <w:rFonts w:cs="Calibri"/>
          <w:lang w:val="it-IT"/>
        </w:rPr>
        <w:t>6</w:t>
      </w:r>
      <w:r w:rsidR="00B33690" w:rsidRPr="00203FDB">
        <w:rPr>
          <w:rFonts w:cs="Calibri"/>
          <w:lang w:val="it-IT"/>
        </w:rPr>
        <w:t>. Obiettivi</w:t>
      </w:r>
    </w:p>
    <w:p w:rsidR="00864FEF" w:rsidRPr="00B044CB" w:rsidRDefault="00B33690" w:rsidP="00D075AD">
      <w:pPr>
        <w:spacing w:after="200" w:line="255" w:lineRule="atLeast"/>
        <w:ind w:firstLine="0"/>
        <w:rPr>
          <w:rFonts w:eastAsia="Times New Roman" w:cs="Calibri"/>
          <w:lang w:val="it-IT"/>
        </w:rPr>
      </w:pPr>
      <w:r w:rsidRPr="00203FDB">
        <w:rPr>
          <w:rFonts w:cs="Calibri"/>
          <w:lang w:val="it-IT"/>
        </w:rPr>
        <w:t>Salvo disposizioni esplicite in un OI, l'Operatore pubblicitario riconosce che:</w:t>
      </w:r>
    </w:p>
    <w:p w:rsidR="00864FEF" w:rsidRPr="00B044CB" w:rsidRDefault="00B33690" w:rsidP="00D075AD">
      <w:pPr>
        <w:spacing w:after="200" w:line="255" w:lineRule="atLeast"/>
        <w:ind w:firstLine="0"/>
        <w:rPr>
          <w:rFonts w:eastAsia="Times New Roman" w:cs="Calibri"/>
          <w:lang w:val="it-IT"/>
        </w:rPr>
      </w:pPr>
      <w:r w:rsidRPr="00203FDB">
        <w:rPr>
          <w:rFonts w:cs="Calibri"/>
          <w:lang w:val="it-IT"/>
        </w:rPr>
        <w:t xml:space="preserve">a. nessuna garanzia è fornita relativamente al numero di Impression che </w:t>
      </w:r>
      <w:r w:rsidR="00AB7BE4" w:rsidRPr="00203FDB">
        <w:rPr>
          <w:rFonts w:cs="Calibri"/>
          <w:lang w:val="it-IT"/>
        </w:rPr>
        <w:t xml:space="preserve">si possono ottenere da </w:t>
      </w:r>
      <w:r w:rsidRPr="00203FDB">
        <w:rPr>
          <w:rFonts w:cs="Calibri"/>
          <w:lang w:val="it-IT"/>
        </w:rPr>
        <w:t>un'Inserzione; e</w:t>
      </w:r>
    </w:p>
    <w:p w:rsidR="00864FEF" w:rsidRPr="00B044CB" w:rsidRDefault="00B33690" w:rsidP="00D075AD">
      <w:pPr>
        <w:spacing w:after="200" w:line="255" w:lineRule="atLeast"/>
        <w:ind w:firstLine="0"/>
        <w:rPr>
          <w:rFonts w:eastAsia="Times New Roman" w:cs="Calibri"/>
          <w:lang w:val="it-IT"/>
        </w:rPr>
      </w:pPr>
      <w:r w:rsidRPr="00203FDB">
        <w:rPr>
          <w:rFonts w:cs="Calibri"/>
          <w:lang w:val="it-IT"/>
        </w:rPr>
        <w:t>b. tutti gli obiettivi proposti, il pubblico di destinazione o le tattiche suggerite sono solo indicativi, e Exponential Interactive non si impegna a osservarli.</w:t>
      </w:r>
    </w:p>
    <w:p w:rsidR="00864FEF" w:rsidRPr="00B044CB" w:rsidRDefault="00E27A81" w:rsidP="00D075AD">
      <w:pPr>
        <w:spacing w:after="200" w:line="255" w:lineRule="atLeast"/>
        <w:ind w:firstLine="0"/>
        <w:rPr>
          <w:rFonts w:eastAsia="Times New Roman" w:cs="Calibri"/>
          <w:lang w:val="it-IT"/>
        </w:rPr>
      </w:pPr>
      <w:r>
        <w:rPr>
          <w:rFonts w:cs="Calibri"/>
          <w:lang w:val="it-IT"/>
        </w:rPr>
        <w:t>1</w:t>
      </w:r>
      <w:r w:rsidR="007D2CAC">
        <w:rPr>
          <w:rFonts w:cs="Calibri"/>
          <w:lang w:val="it-IT"/>
        </w:rPr>
        <w:t>7</w:t>
      </w:r>
      <w:r w:rsidR="00B33690" w:rsidRPr="00203FDB">
        <w:rPr>
          <w:rFonts w:cs="Calibri"/>
          <w:lang w:val="it-IT"/>
        </w:rPr>
        <w:t>. Riservatezza</w:t>
      </w:r>
    </w:p>
    <w:p w:rsidR="00864FEF" w:rsidRPr="00B044CB" w:rsidRDefault="00B33690" w:rsidP="00D075AD">
      <w:pPr>
        <w:spacing w:after="200" w:line="255" w:lineRule="atLeast"/>
        <w:ind w:firstLine="0"/>
        <w:rPr>
          <w:rFonts w:eastAsia="Times New Roman" w:cs="Calibri"/>
          <w:lang w:val="it-IT"/>
        </w:rPr>
      </w:pPr>
      <w:r w:rsidRPr="00203FDB">
        <w:rPr>
          <w:rFonts w:cs="Calibri"/>
          <w:lang w:val="it-IT"/>
        </w:rPr>
        <w:t xml:space="preserve">a. Ogni parte (“Parte rivelante”) terrà confidenziali tutte le Informazioni </w:t>
      </w:r>
      <w:r w:rsidR="00086BF2" w:rsidRPr="00203FDB">
        <w:rPr>
          <w:rFonts w:cs="Calibri"/>
          <w:lang w:val="it-IT"/>
        </w:rPr>
        <w:t xml:space="preserve">confidenziali </w:t>
      </w:r>
      <w:r w:rsidRPr="00203FDB">
        <w:rPr>
          <w:rFonts w:cs="Calibri"/>
          <w:lang w:val="it-IT"/>
        </w:rPr>
        <w:t xml:space="preserve">dell'altra parte (“Parte ricevente”) e non divulgherà tali Informazioni </w:t>
      </w:r>
      <w:r w:rsidR="00086BF2" w:rsidRPr="00203FDB">
        <w:rPr>
          <w:rFonts w:cs="Calibri"/>
          <w:lang w:val="it-IT"/>
        </w:rPr>
        <w:t>confidenziali</w:t>
      </w:r>
      <w:r w:rsidRPr="00203FDB">
        <w:rPr>
          <w:rFonts w:cs="Calibri"/>
          <w:lang w:val="it-IT"/>
        </w:rPr>
        <w:t>, eccetto che ai dipendenti, agenti o subappaltatori della Parte rivelante che hanno bisogno di conoscere le informazioni ai fini dell'Accordo.</w:t>
      </w:r>
    </w:p>
    <w:p w:rsidR="00864FEF" w:rsidRPr="00B044CB" w:rsidRDefault="00B33690" w:rsidP="00D075AD">
      <w:pPr>
        <w:spacing w:after="200" w:line="255" w:lineRule="atLeast"/>
        <w:ind w:firstLine="0"/>
        <w:rPr>
          <w:rFonts w:eastAsia="Times New Roman" w:cs="Calibri"/>
          <w:lang w:val="it-IT"/>
        </w:rPr>
      </w:pPr>
      <w:r w:rsidRPr="00203FDB">
        <w:rPr>
          <w:rFonts w:cs="Calibri"/>
          <w:lang w:val="it-IT"/>
        </w:rPr>
        <w:t xml:space="preserve">b. Ai </w:t>
      </w:r>
      <w:r w:rsidR="00BF73E7" w:rsidRPr="00203FDB">
        <w:rPr>
          <w:rFonts w:cs="Calibri"/>
          <w:lang w:val="it-IT"/>
        </w:rPr>
        <w:t xml:space="preserve">fini della presente </w:t>
      </w:r>
      <w:r w:rsidRPr="00203FDB">
        <w:rPr>
          <w:rFonts w:cs="Calibri"/>
          <w:lang w:val="it-IT"/>
        </w:rPr>
        <w:t xml:space="preserve">Clausola, per “Informazioni </w:t>
      </w:r>
      <w:r w:rsidR="00BF73E7" w:rsidRPr="00203FDB">
        <w:rPr>
          <w:rFonts w:cs="Calibri"/>
          <w:lang w:val="it-IT"/>
        </w:rPr>
        <w:t>confidenziali</w:t>
      </w:r>
      <w:r w:rsidRPr="00203FDB">
        <w:rPr>
          <w:rFonts w:cs="Calibri"/>
          <w:lang w:val="it-IT"/>
        </w:rPr>
        <w:t xml:space="preserve">” s'intendono tutte le informazioni che sono espressamente, o dovrebbero ragionevolmente essere, considerate informazioni </w:t>
      </w:r>
      <w:r w:rsidR="00BF73E7" w:rsidRPr="00203FDB">
        <w:rPr>
          <w:rFonts w:cs="Calibri"/>
          <w:lang w:val="it-IT"/>
        </w:rPr>
        <w:t xml:space="preserve">confidenziali </w:t>
      </w:r>
      <w:r w:rsidRPr="00203FDB">
        <w:rPr>
          <w:rFonts w:cs="Calibri"/>
          <w:lang w:val="it-IT"/>
        </w:rPr>
        <w:t>della Parte ricevente (inclusi, a titolo esemplificativo, dettagli commerciali o finanziari e accordi della Parte ricevente).</w:t>
      </w:r>
    </w:p>
    <w:p w:rsidR="00864FEF" w:rsidRPr="00B044CB" w:rsidRDefault="00B33690" w:rsidP="00D075AD">
      <w:pPr>
        <w:spacing w:after="200" w:line="255" w:lineRule="atLeast"/>
        <w:ind w:firstLine="0"/>
        <w:rPr>
          <w:rFonts w:eastAsia="Times New Roman" w:cs="Calibri"/>
          <w:lang w:val="it-IT"/>
        </w:rPr>
      </w:pPr>
      <w:r w:rsidRPr="00203FDB">
        <w:rPr>
          <w:rFonts w:cs="Calibri"/>
          <w:lang w:val="it-IT"/>
        </w:rPr>
        <w:t xml:space="preserve">c. L'Operatore pubblicitario consentirà a Exponential Interactive di condurre indagini pubblicitarie utilizzando i dati forniti da o relativi all'Operatore pubblicitario, in forma aggregata. L'Operatore pubblicitario riceverà </w:t>
      </w:r>
      <w:r w:rsidR="000204CB" w:rsidRPr="00203FDB">
        <w:rPr>
          <w:rFonts w:cs="Calibri"/>
          <w:lang w:val="it-IT"/>
        </w:rPr>
        <w:t xml:space="preserve">relazioni generali </w:t>
      </w:r>
      <w:r w:rsidRPr="00203FDB">
        <w:rPr>
          <w:rFonts w:cs="Calibri"/>
          <w:lang w:val="it-IT"/>
        </w:rPr>
        <w:t>su tutte queste indagini condotte a beneficio della rete di clienti pubblicitari di Exponential Interactive.</w:t>
      </w:r>
    </w:p>
    <w:p w:rsidR="00864FEF" w:rsidRPr="00B044CB" w:rsidRDefault="00E27A81" w:rsidP="00D075AD">
      <w:pPr>
        <w:spacing w:after="200" w:line="255" w:lineRule="atLeast"/>
        <w:ind w:firstLine="0"/>
        <w:rPr>
          <w:rFonts w:eastAsia="Times New Roman" w:cs="Calibri"/>
          <w:lang w:val="it-IT"/>
        </w:rPr>
      </w:pPr>
      <w:r>
        <w:rPr>
          <w:rFonts w:cs="Calibri"/>
          <w:lang w:val="it-IT"/>
        </w:rPr>
        <w:t>1</w:t>
      </w:r>
      <w:r w:rsidR="007D2CAC">
        <w:rPr>
          <w:rFonts w:cs="Calibri"/>
          <w:lang w:val="it-IT"/>
        </w:rPr>
        <w:t>8</w:t>
      </w:r>
      <w:r w:rsidR="00B33690" w:rsidRPr="00203FDB">
        <w:rPr>
          <w:rFonts w:cs="Calibri"/>
          <w:lang w:val="it-IT"/>
        </w:rPr>
        <w:t>. Garanzie</w:t>
      </w:r>
    </w:p>
    <w:p w:rsidR="00864FEF" w:rsidRPr="00B044CB" w:rsidRDefault="00B33690" w:rsidP="00D075AD">
      <w:pPr>
        <w:spacing w:after="200" w:line="255" w:lineRule="atLeast"/>
        <w:ind w:firstLine="0"/>
        <w:rPr>
          <w:rFonts w:eastAsia="Times New Roman" w:cs="Calibri"/>
          <w:lang w:val="it-IT"/>
        </w:rPr>
      </w:pPr>
      <w:r w:rsidRPr="00203FDB">
        <w:rPr>
          <w:rFonts w:cs="Calibri"/>
          <w:lang w:val="it-IT"/>
        </w:rPr>
        <w:t>Tranne laddove siano espress</w:t>
      </w:r>
      <w:r w:rsidR="009549F3" w:rsidRPr="00203FDB">
        <w:rPr>
          <w:rFonts w:cs="Calibri"/>
          <w:lang w:val="it-IT"/>
        </w:rPr>
        <w:t xml:space="preserve">amente fornite </w:t>
      </w:r>
      <w:r w:rsidRPr="00203FDB">
        <w:rPr>
          <w:rFonts w:cs="Calibri"/>
          <w:lang w:val="it-IT"/>
        </w:rPr>
        <w:t>nell'Accordo, tutte le dichiarazioni, condizioni</w:t>
      </w:r>
      <w:r w:rsidR="009549F3" w:rsidRPr="00203FDB">
        <w:rPr>
          <w:rFonts w:cs="Calibri"/>
          <w:lang w:val="it-IT"/>
        </w:rPr>
        <w:t xml:space="preserve">, </w:t>
      </w:r>
      <w:r w:rsidRPr="00203FDB">
        <w:rPr>
          <w:rFonts w:cs="Calibri"/>
          <w:lang w:val="it-IT"/>
        </w:rPr>
        <w:t xml:space="preserve">garanzie </w:t>
      </w:r>
      <w:r w:rsidR="009549F3" w:rsidRPr="00203FDB">
        <w:rPr>
          <w:rFonts w:cs="Calibri"/>
          <w:lang w:val="it-IT"/>
        </w:rPr>
        <w:t xml:space="preserve">e termini </w:t>
      </w:r>
      <w:r w:rsidRPr="00203FDB">
        <w:rPr>
          <w:rFonts w:cs="Calibri"/>
          <w:lang w:val="it-IT"/>
        </w:rPr>
        <w:t>relativ</w:t>
      </w:r>
      <w:r w:rsidR="009549F3" w:rsidRPr="00203FDB">
        <w:rPr>
          <w:rFonts w:cs="Calibri"/>
          <w:lang w:val="it-IT"/>
        </w:rPr>
        <w:t xml:space="preserve">i </w:t>
      </w:r>
      <w:r w:rsidRPr="00203FDB">
        <w:rPr>
          <w:rFonts w:cs="Calibri"/>
          <w:lang w:val="it-IT"/>
        </w:rPr>
        <w:t xml:space="preserve">ai servizi forniti da Exponential Interactive ai sensi di o in relazione all'Accordo (obbligatorie o </w:t>
      </w:r>
      <w:r w:rsidR="009549F3" w:rsidRPr="00203FDB">
        <w:rPr>
          <w:rFonts w:cs="Calibri"/>
          <w:lang w:val="it-IT"/>
        </w:rPr>
        <w:t>me</w:t>
      </w:r>
      <w:r w:rsidRPr="00203FDB">
        <w:rPr>
          <w:rFonts w:cs="Calibri"/>
          <w:lang w:val="it-IT"/>
        </w:rPr>
        <w:t xml:space="preserve">no, e comprendenti </w:t>
      </w:r>
      <w:r w:rsidR="009549F3" w:rsidRPr="00203FDB">
        <w:rPr>
          <w:rFonts w:cs="Calibri"/>
          <w:lang w:val="it-IT"/>
        </w:rPr>
        <w:t xml:space="preserve">- </w:t>
      </w:r>
      <w:r w:rsidRPr="00203FDB">
        <w:rPr>
          <w:rFonts w:cs="Calibri"/>
          <w:lang w:val="it-IT"/>
        </w:rPr>
        <w:t xml:space="preserve">a mero titolo esemplificativo </w:t>
      </w:r>
      <w:r w:rsidR="009549F3" w:rsidRPr="00203FDB">
        <w:rPr>
          <w:rFonts w:cs="Calibri"/>
          <w:lang w:val="it-IT"/>
        </w:rPr>
        <w:t xml:space="preserve">- </w:t>
      </w:r>
      <w:r w:rsidRPr="00203FDB">
        <w:rPr>
          <w:rFonts w:cs="Calibri"/>
          <w:lang w:val="it-IT"/>
        </w:rPr>
        <w:t xml:space="preserve">le garanzie relative </w:t>
      </w:r>
      <w:r w:rsidRPr="00203FDB">
        <w:rPr>
          <w:rFonts w:cs="Calibri"/>
          <w:lang w:val="it-IT"/>
        </w:rPr>
        <w:lastRenderedPageBreak/>
        <w:t xml:space="preserve">all'adeguatezza </w:t>
      </w:r>
      <w:r w:rsidR="00CE4837" w:rsidRPr="00203FDB">
        <w:rPr>
          <w:rFonts w:cs="Calibri"/>
          <w:lang w:val="it-IT"/>
        </w:rPr>
        <w:t xml:space="preserve">per </w:t>
      </w:r>
      <w:r w:rsidRPr="00203FDB">
        <w:rPr>
          <w:rFonts w:cs="Calibri"/>
          <w:lang w:val="it-IT"/>
        </w:rPr>
        <w:t xml:space="preserve">uno scopo specifico, alla qualità soddisfacente o alla commerciabilità di uno dei servizi) </w:t>
      </w:r>
      <w:r w:rsidR="00C1668B" w:rsidRPr="00203FDB">
        <w:rPr>
          <w:rFonts w:cs="Calibri"/>
          <w:lang w:val="it-IT"/>
        </w:rPr>
        <w:t xml:space="preserve">non si considerano fornite da </w:t>
      </w:r>
      <w:r w:rsidRPr="00203FDB">
        <w:rPr>
          <w:rFonts w:cs="Calibri"/>
          <w:lang w:val="it-IT"/>
        </w:rPr>
        <w:t xml:space="preserve">da Exponential Interactive </w:t>
      </w:r>
      <w:r w:rsidR="00374D38" w:rsidRPr="00203FDB">
        <w:rPr>
          <w:rFonts w:cs="Calibri"/>
          <w:lang w:val="it-IT"/>
        </w:rPr>
        <w:t xml:space="preserve">nei limiti di quanto consentito </w:t>
      </w:r>
      <w:r w:rsidRPr="00203FDB">
        <w:rPr>
          <w:rFonts w:cs="Calibri"/>
          <w:lang w:val="it-IT"/>
        </w:rPr>
        <w:t>dalla legge.</w:t>
      </w:r>
    </w:p>
    <w:p w:rsidR="00864FEF" w:rsidRPr="00B044CB" w:rsidRDefault="00E27A81" w:rsidP="00D075AD">
      <w:pPr>
        <w:spacing w:after="200" w:line="255" w:lineRule="atLeast"/>
        <w:ind w:firstLine="0"/>
        <w:rPr>
          <w:rFonts w:eastAsia="Times New Roman" w:cs="Calibri"/>
          <w:lang w:val="it-IT"/>
        </w:rPr>
      </w:pPr>
      <w:r>
        <w:rPr>
          <w:rFonts w:cs="Calibri"/>
          <w:lang w:val="it-IT"/>
        </w:rPr>
        <w:t>1</w:t>
      </w:r>
      <w:r w:rsidR="007D2CAC">
        <w:rPr>
          <w:rFonts w:cs="Calibri"/>
          <w:lang w:val="it-IT"/>
        </w:rPr>
        <w:t>9</w:t>
      </w:r>
      <w:r w:rsidR="00B33690" w:rsidRPr="00203FDB">
        <w:rPr>
          <w:rFonts w:cs="Calibri"/>
          <w:lang w:val="it-IT"/>
        </w:rPr>
        <w:t>. Limitazione della responsabilità</w:t>
      </w:r>
    </w:p>
    <w:p w:rsidR="00864FEF" w:rsidRPr="00B044CB" w:rsidRDefault="00B33690" w:rsidP="00D075AD">
      <w:pPr>
        <w:spacing w:after="200" w:line="255" w:lineRule="atLeast"/>
        <w:ind w:firstLine="0"/>
        <w:rPr>
          <w:rFonts w:eastAsia="Times New Roman" w:cs="Calibri"/>
          <w:lang w:val="it-IT"/>
        </w:rPr>
      </w:pPr>
      <w:r w:rsidRPr="00203FDB">
        <w:rPr>
          <w:rFonts w:cs="Calibri"/>
          <w:lang w:val="it-IT"/>
        </w:rPr>
        <w:t>a. Nessun</w:t>
      </w:r>
      <w:r w:rsidR="0069276E" w:rsidRPr="00203FDB">
        <w:rPr>
          <w:rFonts w:cs="Calibri"/>
          <w:lang w:val="it-IT"/>
        </w:rPr>
        <w:t xml:space="preserve">a clausola </w:t>
      </w:r>
      <w:r w:rsidRPr="00203FDB">
        <w:rPr>
          <w:rFonts w:cs="Calibri"/>
          <w:lang w:val="it-IT"/>
        </w:rPr>
        <w:t>dell'Accordo limita la responsabilità di Exponential Interactive per decessi o infortuni causati dalla negligenza di Exponential Interactive.</w:t>
      </w:r>
    </w:p>
    <w:p w:rsidR="00864FEF" w:rsidRPr="00B044CB" w:rsidRDefault="00B33690" w:rsidP="00D075AD">
      <w:pPr>
        <w:spacing w:after="200" w:line="255" w:lineRule="atLeast"/>
        <w:ind w:firstLine="0"/>
        <w:rPr>
          <w:rFonts w:eastAsia="Times New Roman" w:cs="Calibri"/>
          <w:lang w:val="it-IT"/>
        </w:rPr>
      </w:pPr>
      <w:r w:rsidRPr="00203FDB">
        <w:rPr>
          <w:rFonts w:cs="Calibri"/>
          <w:lang w:val="it-IT"/>
        </w:rPr>
        <w:t xml:space="preserve">b. Se un'Inserzione viene eseguita in modo scorretto o non conforme al relativo OI, </w:t>
      </w:r>
      <w:r w:rsidR="00127943" w:rsidRPr="00203FDB">
        <w:rPr>
          <w:rFonts w:cs="Calibri"/>
          <w:lang w:val="it-IT"/>
        </w:rPr>
        <w:t xml:space="preserve">la </w:t>
      </w:r>
      <w:r w:rsidRPr="00203FDB">
        <w:rPr>
          <w:rFonts w:cs="Calibri"/>
          <w:lang w:val="it-IT"/>
        </w:rPr>
        <w:t>responsabilità di Exponential Interactive e</w:t>
      </w:r>
      <w:r w:rsidR="00127943" w:rsidRPr="00203FDB">
        <w:rPr>
          <w:rFonts w:cs="Calibri"/>
          <w:lang w:val="it-IT"/>
        </w:rPr>
        <w:t xml:space="preserve"> la </w:t>
      </w:r>
      <w:r w:rsidRPr="00203FDB">
        <w:rPr>
          <w:rFonts w:cs="Calibri"/>
          <w:lang w:val="it-IT"/>
        </w:rPr>
        <w:t xml:space="preserve">risoluzione dell'Operatore pubblicitario prevedono che Exponential Interactive disponga la sostanziale ri-esecuzione dell'Inserzione conformemente al relativo OI (eccetto per eventuali </w:t>
      </w:r>
      <w:r w:rsidR="00127943" w:rsidRPr="00203FDB">
        <w:rPr>
          <w:rFonts w:cs="Calibri"/>
          <w:lang w:val="it-IT"/>
        </w:rPr>
        <w:t xml:space="preserve">scadenze temporali </w:t>
      </w:r>
      <w:r w:rsidRPr="00203FDB">
        <w:rPr>
          <w:rFonts w:cs="Calibri"/>
          <w:lang w:val="it-IT"/>
        </w:rPr>
        <w:t>contenut</w:t>
      </w:r>
      <w:r w:rsidR="00A24E48" w:rsidRPr="00203FDB">
        <w:rPr>
          <w:rFonts w:cs="Calibri"/>
          <w:lang w:val="it-IT"/>
        </w:rPr>
        <w:t xml:space="preserve">e </w:t>
      </w:r>
      <w:r w:rsidRPr="00203FDB">
        <w:rPr>
          <w:rFonts w:cs="Calibri"/>
          <w:lang w:val="it-IT"/>
        </w:rPr>
        <w:t>nello stesso).</w:t>
      </w:r>
    </w:p>
    <w:p w:rsidR="00864FEF" w:rsidRPr="00B044CB" w:rsidRDefault="00B33690" w:rsidP="00D075AD">
      <w:pPr>
        <w:spacing w:after="200" w:line="255" w:lineRule="atLeast"/>
        <w:ind w:firstLine="0"/>
        <w:rPr>
          <w:rFonts w:eastAsia="Times New Roman" w:cs="Calibri"/>
          <w:lang w:val="it-IT"/>
        </w:rPr>
      </w:pPr>
      <w:r w:rsidRPr="00203FDB">
        <w:rPr>
          <w:rFonts w:cs="Calibri"/>
          <w:lang w:val="it-IT"/>
        </w:rPr>
        <w:t xml:space="preserve">c. Salvo per responsabilità ai sensi del Paragrafo a. o b. </w:t>
      </w:r>
      <w:r w:rsidR="00A24E48" w:rsidRPr="00203FDB">
        <w:rPr>
          <w:rFonts w:cs="Calibri"/>
          <w:lang w:val="it-IT"/>
        </w:rPr>
        <w:t>che precede</w:t>
      </w:r>
      <w:r w:rsidRPr="00203FDB">
        <w:rPr>
          <w:rFonts w:cs="Calibri"/>
          <w:lang w:val="it-IT"/>
        </w:rPr>
        <w:t xml:space="preserve">, la responsabilità aggregata di Exponential Interactive </w:t>
      </w:r>
      <w:r w:rsidR="00A24E48" w:rsidRPr="00203FDB">
        <w:rPr>
          <w:rFonts w:cs="Calibri"/>
          <w:lang w:val="it-IT"/>
        </w:rPr>
        <w:t>derivante dall'</w:t>
      </w:r>
      <w:r w:rsidRPr="00203FDB">
        <w:rPr>
          <w:rFonts w:cs="Calibri"/>
          <w:lang w:val="it-IT"/>
        </w:rPr>
        <w:t xml:space="preserve">Accordo (sia che questa responsabilità </w:t>
      </w:r>
      <w:r w:rsidR="00A24E48" w:rsidRPr="00203FDB">
        <w:rPr>
          <w:rFonts w:cs="Calibri"/>
          <w:lang w:val="it-IT"/>
        </w:rPr>
        <w:t xml:space="preserve">dipenda </w:t>
      </w:r>
      <w:r w:rsidRPr="00203FDB">
        <w:rPr>
          <w:rFonts w:cs="Calibri"/>
          <w:lang w:val="it-IT"/>
        </w:rPr>
        <w:t xml:space="preserve">da negligenza, </w:t>
      </w:r>
      <w:r w:rsidR="00A24E48" w:rsidRPr="00203FDB">
        <w:rPr>
          <w:rFonts w:cs="Calibri"/>
          <w:lang w:val="it-IT"/>
        </w:rPr>
        <w:t xml:space="preserve">inadempimento contrattuale </w:t>
      </w:r>
      <w:r w:rsidRPr="00203FDB">
        <w:rPr>
          <w:rFonts w:cs="Calibri"/>
          <w:lang w:val="it-IT"/>
        </w:rPr>
        <w:t xml:space="preserve">o altro) non dovrà superare il valore maggiore tra: (i) le somme totali </w:t>
      </w:r>
      <w:r w:rsidR="00626201" w:rsidRPr="00203FDB">
        <w:rPr>
          <w:rFonts w:cs="Calibri"/>
          <w:lang w:val="it-IT"/>
        </w:rPr>
        <w:t xml:space="preserve">che devono essere pagate </w:t>
      </w:r>
      <w:r w:rsidRPr="00203FDB">
        <w:rPr>
          <w:rFonts w:cs="Calibri"/>
          <w:lang w:val="it-IT"/>
        </w:rPr>
        <w:t xml:space="preserve">dall'Operatore pubblicitario ai sensi del relativo OI; e (ii) £ 5.000; a condizione che Exponential Interactive non sia in alcun caso responsabile nei confronti dell'Operatore pubblicitario o di qualsiasi altra persona per perdite o danni </w:t>
      </w:r>
      <w:r w:rsidR="00626201" w:rsidRPr="00203FDB">
        <w:rPr>
          <w:rFonts w:cs="Calibri"/>
          <w:lang w:val="it-IT"/>
        </w:rPr>
        <w:t>diretti  o indiretti</w:t>
      </w:r>
      <w:r w:rsidRPr="00203FDB">
        <w:rPr>
          <w:rFonts w:cs="Calibri"/>
          <w:lang w:val="it-IT"/>
        </w:rPr>
        <w:t xml:space="preserve">, o per </w:t>
      </w:r>
      <w:r w:rsidR="00626201" w:rsidRPr="00203FDB">
        <w:rPr>
          <w:rFonts w:cs="Calibri"/>
          <w:lang w:val="it-IT"/>
        </w:rPr>
        <w:t xml:space="preserve">la </w:t>
      </w:r>
      <w:r w:rsidRPr="00203FDB">
        <w:rPr>
          <w:rFonts w:cs="Calibri"/>
          <w:lang w:val="it-IT"/>
        </w:rPr>
        <w:t xml:space="preserve">perdita di dati, profitti, </w:t>
      </w:r>
      <w:r w:rsidR="0008680C" w:rsidRPr="00203FDB">
        <w:rPr>
          <w:rFonts w:cs="Calibri"/>
          <w:lang w:val="it-IT"/>
        </w:rPr>
        <w:t>entrate</w:t>
      </w:r>
      <w:r w:rsidRPr="00203FDB">
        <w:rPr>
          <w:rFonts w:cs="Calibri"/>
          <w:lang w:val="it-IT"/>
        </w:rPr>
        <w:t xml:space="preserve">, contratti o affari, </w:t>
      </w:r>
      <w:r w:rsidR="0008680C" w:rsidRPr="00203FDB">
        <w:rPr>
          <w:rFonts w:cs="Calibri"/>
          <w:lang w:val="it-IT"/>
        </w:rPr>
        <w:t xml:space="preserve">in qualsiasi modo </w:t>
      </w:r>
      <w:r w:rsidRPr="00203FDB">
        <w:rPr>
          <w:rFonts w:cs="Calibri"/>
          <w:lang w:val="it-IT"/>
        </w:rPr>
        <w:t xml:space="preserve">causati (che </w:t>
      </w:r>
      <w:r w:rsidR="0008680C" w:rsidRPr="00203FDB">
        <w:rPr>
          <w:rFonts w:cs="Calibri"/>
          <w:lang w:val="it-IT"/>
        </w:rPr>
        <w:t xml:space="preserve">dipendano sia </w:t>
      </w:r>
      <w:r w:rsidRPr="00203FDB">
        <w:rPr>
          <w:rFonts w:cs="Calibri"/>
          <w:lang w:val="it-IT"/>
        </w:rPr>
        <w:t>da una violazione dell'Accordo,</w:t>
      </w:r>
      <w:r w:rsidR="0008680C" w:rsidRPr="00203FDB">
        <w:rPr>
          <w:rFonts w:cs="Calibri"/>
          <w:lang w:val="it-IT"/>
        </w:rPr>
        <w:t xml:space="preserve"> che</w:t>
      </w:r>
      <w:r w:rsidRPr="00203FDB">
        <w:rPr>
          <w:rFonts w:cs="Calibri"/>
          <w:lang w:val="it-IT"/>
        </w:rPr>
        <w:t xml:space="preserve"> da negligenza di Exponential Interactive, da altre persone o altrimenti), anche se gli stessi </w:t>
      </w:r>
      <w:r w:rsidR="00E545D1" w:rsidRPr="00203FDB">
        <w:rPr>
          <w:rFonts w:cs="Calibri"/>
          <w:lang w:val="it-IT"/>
        </w:rPr>
        <w:t xml:space="preserve">erano prevedibili </w:t>
      </w:r>
      <w:r w:rsidRPr="00203FDB">
        <w:rPr>
          <w:rFonts w:cs="Calibri"/>
          <w:lang w:val="it-IT"/>
        </w:rPr>
        <w:t>da</w:t>
      </w:r>
      <w:r w:rsidR="00E545D1" w:rsidRPr="00203FDB">
        <w:rPr>
          <w:rFonts w:cs="Calibri"/>
          <w:lang w:val="it-IT"/>
        </w:rPr>
        <w:t xml:space="preserve"> Exponential Interactive</w:t>
      </w:r>
      <w:r w:rsidRPr="00203FDB">
        <w:rPr>
          <w:rFonts w:cs="Calibri"/>
          <w:lang w:val="it-IT"/>
        </w:rPr>
        <w:t xml:space="preserve"> o se la loro eventualità </w:t>
      </w:r>
      <w:r w:rsidR="00E545D1" w:rsidRPr="00203FDB">
        <w:rPr>
          <w:rFonts w:cs="Calibri"/>
          <w:lang w:val="it-IT"/>
        </w:rPr>
        <w:t xml:space="preserve">era stata </w:t>
      </w:r>
      <w:r w:rsidRPr="00203FDB">
        <w:rPr>
          <w:rFonts w:cs="Calibri"/>
          <w:lang w:val="it-IT"/>
        </w:rPr>
        <w:t>portata all'attenzione di</w:t>
      </w:r>
      <w:r w:rsidR="00E545D1" w:rsidRPr="00203FDB">
        <w:rPr>
          <w:rFonts w:cs="Calibri"/>
          <w:lang w:val="it-IT"/>
        </w:rPr>
        <w:t xml:space="preserve"> Exponential Interactive.</w:t>
      </w:r>
      <w:r w:rsidRPr="00203FDB">
        <w:rPr>
          <w:rFonts w:cs="Calibri"/>
          <w:lang w:val="it-IT"/>
        </w:rPr>
        <w:t>.</w:t>
      </w:r>
    </w:p>
    <w:p w:rsidR="00864FEF" w:rsidRPr="00B044CB" w:rsidRDefault="007D2CAC" w:rsidP="00D075AD">
      <w:pPr>
        <w:spacing w:after="200" w:line="255" w:lineRule="atLeast"/>
        <w:ind w:firstLine="0"/>
        <w:rPr>
          <w:rFonts w:eastAsia="Times New Roman" w:cs="Calibri"/>
          <w:lang w:val="it-IT"/>
        </w:rPr>
      </w:pPr>
      <w:r>
        <w:rPr>
          <w:rFonts w:cs="Calibri"/>
          <w:lang w:val="it-IT"/>
        </w:rPr>
        <w:t>20</w:t>
      </w:r>
      <w:r w:rsidR="00B33690" w:rsidRPr="00203FDB">
        <w:rPr>
          <w:rFonts w:cs="Calibri"/>
          <w:lang w:val="it-IT"/>
        </w:rPr>
        <w:t>. Risoluzione</w:t>
      </w:r>
    </w:p>
    <w:p w:rsidR="00864FEF" w:rsidRPr="00B044CB" w:rsidRDefault="00B33690" w:rsidP="00D075AD">
      <w:pPr>
        <w:spacing w:after="200" w:line="255" w:lineRule="atLeast"/>
        <w:ind w:firstLine="0"/>
        <w:rPr>
          <w:rFonts w:eastAsia="Times New Roman" w:cs="Calibri"/>
          <w:lang w:val="it-IT"/>
        </w:rPr>
      </w:pPr>
      <w:r w:rsidRPr="00203FDB">
        <w:rPr>
          <w:rFonts w:cs="Calibri"/>
          <w:lang w:val="it-IT"/>
        </w:rPr>
        <w:t xml:space="preserve">a. Exponential Interactive può risolvere immediatamente l'Accordo, dopo aver inviato un avviso all'Operatore pubblicitario, in caso di </w:t>
      </w:r>
      <w:r w:rsidR="00DA489B" w:rsidRPr="00203FDB">
        <w:rPr>
          <w:rFonts w:cs="Calibri"/>
          <w:lang w:val="it-IT"/>
        </w:rPr>
        <w:t xml:space="preserve">inadempimento </w:t>
      </w:r>
      <w:r w:rsidRPr="00203FDB">
        <w:rPr>
          <w:rFonts w:cs="Calibri"/>
          <w:lang w:val="it-IT"/>
        </w:rPr>
        <w:t xml:space="preserve">di quest'ultimo nel pagamento di una fattura o in caso di altro tipo di violazione </w:t>
      </w:r>
      <w:r w:rsidR="00F16EFB" w:rsidRPr="00203FDB">
        <w:rPr>
          <w:rFonts w:cs="Calibri"/>
          <w:lang w:val="it-IT"/>
        </w:rPr>
        <w:t xml:space="preserve">dei presenti </w:t>
      </w:r>
      <w:r w:rsidRPr="00203FDB">
        <w:rPr>
          <w:rFonts w:cs="Calibri"/>
          <w:lang w:val="it-IT"/>
        </w:rPr>
        <w:t xml:space="preserve">Termini o dell'Accordo (o di altri accordi vigenti in quel momento). In seguito a tale risoluzione, tutte le somme </w:t>
      </w:r>
      <w:r w:rsidR="00F16EFB" w:rsidRPr="00203FDB">
        <w:rPr>
          <w:rFonts w:cs="Calibri"/>
          <w:lang w:val="it-IT"/>
        </w:rPr>
        <w:t xml:space="preserve">che dovranno essere pagate </w:t>
      </w:r>
      <w:r w:rsidRPr="00203FDB">
        <w:rPr>
          <w:rFonts w:cs="Calibri"/>
          <w:lang w:val="it-IT"/>
        </w:rPr>
        <w:t xml:space="preserve">dall'Operatore pubblicitario a Exponential Interactive ai sensi dell'Accordo diventeranno </w:t>
      </w:r>
      <w:r w:rsidR="00F16EFB" w:rsidRPr="00203FDB">
        <w:rPr>
          <w:rFonts w:cs="Calibri"/>
          <w:lang w:val="it-IT"/>
        </w:rPr>
        <w:t xml:space="preserve">immediatamente </w:t>
      </w:r>
      <w:r w:rsidRPr="00203FDB">
        <w:rPr>
          <w:rFonts w:cs="Calibri"/>
          <w:lang w:val="it-IT"/>
        </w:rPr>
        <w:t>dovute.</w:t>
      </w:r>
    </w:p>
    <w:p w:rsidR="00864FEF" w:rsidRPr="00B044CB" w:rsidRDefault="00B33690" w:rsidP="00D075AD">
      <w:pPr>
        <w:spacing w:after="200" w:line="255" w:lineRule="atLeast"/>
        <w:ind w:firstLine="0"/>
        <w:rPr>
          <w:rFonts w:eastAsia="Times New Roman" w:cs="Calibri"/>
          <w:lang w:val="it-IT"/>
        </w:rPr>
      </w:pPr>
      <w:r w:rsidRPr="00203FDB">
        <w:rPr>
          <w:rFonts w:cs="Calibri"/>
          <w:lang w:val="it-IT"/>
        </w:rPr>
        <w:t xml:space="preserve">b. La risoluzione dell'Accordo non </w:t>
      </w:r>
      <w:r w:rsidR="008B3041" w:rsidRPr="00203FDB">
        <w:rPr>
          <w:rFonts w:cs="Calibri"/>
          <w:lang w:val="it-IT"/>
        </w:rPr>
        <w:t xml:space="preserve">esonererà </w:t>
      </w:r>
      <w:r w:rsidRPr="00203FDB">
        <w:rPr>
          <w:rFonts w:cs="Calibri"/>
          <w:lang w:val="it-IT"/>
        </w:rPr>
        <w:t>l'Operatore pubblicitario dal suo obbligo di effettuare pagamenti per ogni Inserzione visualizzata, o per altre spese sostenute prima della data i</w:t>
      </w:r>
      <w:r w:rsidR="008B3041" w:rsidRPr="00203FDB">
        <w:rPr>
          <w:rFonts w:cs="Calibri"/>
          <w:lang w:val="it-IT"/>
        </w:rPr>
        <w:t xml:space="preserve">n cui la </w:t>
      </w:r>
      <w:r w:rsidRPr="00203FDB">
        <w:rPr>
          <w:rFonts w:cs="Calibri"/>
          <w:lang w:val="it-IT"/>
        </w:rPr>
        <w:t>risoluzione</w:t>
      </w:r>
      <w:r w:rsidR="008B3041" w:rsidRPr="00203FDB">
        <w:rPr>
          <w:rFonts w:cs="Calibri"/>
          <w:lang w:val="it-IT"/>
        </w:rPr>
        <w:t xml:space="preserve"> sia diventata efficace</w:t>
      </w:r>
      <w:r w:rsidRPr="00203FDB">
        <w:rPr>
          <w:rFonts w:cs="Calibri"/>
          <w:lang w:val="it-IT"/>
        </w:rPr>
        <w:t>.</w:t>
      </w:r>
    </w:p>
    <w:p w:rsidR="00864FEF" w:rsidRPr="00B044CB" w:rsidRDefault="00B33690" w:rsidP="00D075AD">
      <w:pPr>
        <w:spacing w:after="200" w:line="255" w:lineRule="atLeast"/>
        <w:ind w:firstLine="0"/>
        <w:rPr>
          <w:rFonts w:eastAsia="Times New Roman" w:cs="Calibri"/>
          <w:lang w:val="it-IT"/>
        </w:rPr>
      </w:pPr>
      <w:r w:rsidRPr="00203FDB">
        <w:rPr>
          <w:rFonts w:cs="Calibri"/>
          <w:lang w:val="it-IT"/>
        </w:rPr>
        <w:t xml:space="preserve">c. L'Operatore pubblicitario può risolvere l'Accordo immediatamente tramite comunicazione scritta a Exponential Interactive nel caso in cui Exponential Interactive </w:t>
      </w:r>
      <w:r w:rsidR="00214823" w:rsidRPr="00203FDB">
        <w:rPr>
          <w:rFonts w:cs="Calibri"/>
          <w:lang w:val="it-IT"/>
        </w:rPr>
        <w:t xml:space="preserve">violi in maniera significativa i </w:t>
      </w:r>
      <w:r w:rsidRPr="00203FDB">
        <w:rPr>
          <w:rFonts w:cs="Calibri"/>
          <w:lang w:val="it-IT"/>
        </w:rPr>
        <w:t xml:space="preserve">Termini e tale violazione non sia risolta entro trenta giorni dall'invio della comunicazione scritta nella quale l'Operatore pubblicitario specifica la violazione e richiede </w:t>
      </w:r>
      <w:r w:rsidR="0017740C" w:rsidRPr="00203FDB">
        <w:rPr>
          <w:rFonts w:cs="Calibri"/>
          <w:lang w:val="it-IT"/>
        </w:rPr>
        <w:t>che ne venga posto rimedio</w:t>
      </w:r>
      <w:r w:rsidRPr="00203FDB">
        <w:rPr>
          <w:rFonts w:cs="Calibri"/>
          <w:lang w:val="it-IT"/>
        </w:rPr>
        <w:t>.</w:t>
      </w:r>
    </w:p>
    <w:p w:rsidR="00864FEF" w:rsidRPr="00B044CB" w:rsidRDefault="00B33690" w:rsidP="00D075AD">
      <w:pPr>
        <w:spacing w:after="200" w:line="255" w:lineRule="atLeast"/>
        <w:ind w:firstLine="0"/>
        <w:rPr>
          <w:rFonts w:eastAsia="Times New Roman" w:cs="Calibri"/>
          <w:lang w:val="it-IT"/>
        </w:rPr>
      </w:pPr>
      <w:r w:rsidRPr="00203FDB">
        <w:rPr>
          <w:rFonts w:cs="Calibri"/>
          <w:lang w:val="it-IT"/>
        </w:rPr>
        <w:t xml:space="preserve">d. </w:t>
      </w:r>
      <w:r w:rsidR="00174280" w:rsidRPr="00203FDB">
        <w:rPr>
          <w:rFonts w:cs="Calibri"/>
          <w:lang w:val="it-IT"/>
        </w:rPr>
        <w:t xml:space="preserve">La </w:t>
      </w:r>
      <w:r w:rsidRPr="00203FDB">
        <w:rPr>
          <w:rFonts w:cs="Calibri"/>
          <w:lang w:val="it-IT"/>
        </w:rPr>
        <w:t xml:space="preserve">risoluzione dell'Accordo </w:t>
      </w:r>
      <w:r w:rsidR="00346AEC" w:rsidRPr="00203FDB">
        <w:rPr>
          <w:rFonts w:cs="Calibri"/>
          <w:lang w:val="it-IT"/>
        </w:rPr>
        <w:t xml:space="preserve">non </w:t>
      </w:r>
      <w:r w:rsidRPr="00203FDB">
        <w:rPr>
          <w:rFonts w:cs="Calibri"/>
          <w:lang w:val="it-IT"/>
        </w:rPr>
        <w:t xml:space="preserve">pregiudicherà qualsiasi diritto di una delle parti rispetto a violazioni </w:t>
      </w:r>
      <w:r w:rsidR="00346AEC" w:rsidRPr="00203FDB">
        <w:rPr>
          <w:rFonts w:cs="Calibri"/>
          <w:lang w:val="it-IT"/>
        </w:rPr>
        <w:t xml:space="preserve">avvenute </w:t>
      </w:r>
      <w:r w:rsidRPr="00203FDB">
        <w:rPr>
          <w:rFonts w:cs="Calibri"/>
          <w:lang w:val="it-IT"/>
        </w:rPr>
        <w:t xml:space="preserve">prima della data di tale risoluzione </w:t>
      </w:r>
      <w:r w:rsidR="00346AEC" w:rsidRPr="00203FDB">
        <w:rPr>
          <w:rFonts w:cs="Calibri"/>
          <w:lang w:val="it-IT"/>
        </w:rPr>
        <w:t>(o che hanno dato luogo a tale risoluzione)</w:t>
      </w:r>
      <w:r w:rsidR="00003F88" w:rsidRPr="00203FDB">
        <w:rPr>
          <w:rFonts w:cs="Calibri"/>
          <w:lang w:val="it-IT"/>
        </w:rPr>
        <w:t xml:space="preserve"> </w:t>
      </w:r>
      <w:r w:rsidRPr="00203FDB">
        <w:rPr>
          <w:rFonts w:cs="Calibri"/>
          <w:lang w:val="it-IT"/>
        </w:rPr>
        <w:t xml:space="preserve">e di quelle disposizioni dell'Accordo che per la loro struttura </w:t>
      </w:r>
      <w:r w:rsidR="00003F88" w:rsidRPr="00203FDB">
        <w:rPr>
          <w:rFonts w:cs="Calibri"/>
          <w:lang w:val="it-IT"/>
        </w:rPr>
        <w:t xml:space="preserve">devono </w:t>
      </w:r>
      <w:r w:rsidRPr="00203FDB">
        <w:rPr>
          <w:rFonts w:cs="Calibri"/>
          <w:lang w:val="it-IT"/>
        </w:rPr>
        <w:t>restar</w:t>
      </w:r>
      <w:r w:rsidR="00003F88" w:rsidRPr="00203FDB">
        <w:rPr>
          <w:rFonts w:cs="Calibri"/>
          <w:lang w:val="it-IT"/>
        </w:rPr>
        <w:t>e</w:t>
      </w:r>
      <w:r w:rsidRPr="00203FDB">
        <w:rPr>
          <w:rFonts w:cs="Calibri"/>
          <w:lang w:val="it-IT"/>
        </w:rPr>
        <w:t xml:space="preserve"> valide </w:t>
      </w:r>
      <w:r w:rsidR="00654085" w:rsidRPr="00203FDB">
        <w:rPr>
          <w:rFonts w:cs="Calibri"/>
          <w:lang w:val="it-IT"/>
        </w:rPr>
        <w:t xml:space="preserve">ed efficaci </w:t>
      </w:r>
      <w:r w:rsidRPr="00203FDB">
        <w:rPr>
          <w:rFonts w:cs="Calibri"/>
          <w:lang w:val="it-IT"/>
        </w:rPr>
        <w:t>anche dopo la risoluzione.</w:t>
      </w:r>
    </w:p>
    <w:p w:rsidR="00864FEF" w:rsidRPr="00B044CB" w:rsidRDefault="00E27A81" w:rsidP="00D075AD">
      <w:pPr>
        <w:spacing w:after="200" w:line="255" w:lineRule="atLeast"/>
        <w:ind w:firstLine="0"/>
        <w:rPr>
          <w:rFonts w:eastAsia="Times New Roman" w:cs="Calibri"/>
          <w:lang w:val="it-IT"/>
        </w:rPr>
      </w:pPr>
      <w:r>
        <w:rPr>
          <w:rFonts w:cs="Calibri"/>
          <w:lang w:val="it-IT"/>
        </w:rPr>
        <w:t>2</w:t>
      </w:r>
      <w:r w:rsidR="007D2CAC">
        <w:rPr>
          <w:rFonts w:cs="Calibri"/>
          <w:lang w:val="it-IT"/>
        </w:rPr>
        <w:t>1</w:t>
      </w:r>
      <w:r w:rsidR="00B33690" w:rsidRPr="00203FDB">
        <w:rPr>
          <w:rFonts w:cs="Calibri"/>
          <w:lang w:val="it-IT"/>
        </w:rPr>
        <w:t xml:space="preserve">. </w:t>
      </w:r>
      <w:r w:rsidR="00A700F0" w:rsidRPr="00203FDB">
        <w:rPr>
          <w:rFonts w:cs="Calibri"/>
          <w:lang w:val="it-IT"/>
        </w:rPr>
        <w:t>Comunicazioni</w:t>
      </w:r>
    </w:p>
    <w:p w:rsidR="00864FEF" w:rsidRPr="00B044CB" w:rsidRDefault="00B33690" w:rsidP="00D075AD">
      <w:pPr>
        <w:spacing w:after="200" w:line="255" w:lineRule="atLeast"/>
        <w:ind w:firstLine="0"/>
        <w:rPr>
          <w:rFonts w:eastAsia="Times New Roman" w:cs="Calibri"/>
          <w:lang w:val="it-IT"/>
        </w:rPr>
      </w:pPr>
      <w:r w:rsidRPr="00203FDB">
        <w:rPr>
          <w:rFonts w:cs="Calibri"/>
          <w:lang w:val="it-IT"/>
        </w:rPr>
        <w:t>Tutt</w:t>
      </w:r>
      <w:r w:rsidR="006F377C" w:rsidRPr="00203FDB">
        <w:rPr>
          <w:rFonts w:cs="Calibri"/>
          <w:lang w:val="it-IT"/>
        </w:rPr>
        <w:t>e</w:t>
      </w:r>
      <w:r w:rsidRPr="00203FDB">
        <w:rPr>
          <w:rFonts w:cs="Calibri"/>
          <w:lang w:val="it-IT"/>
        </w:rPr>
        <w:t xml:space="preserve"> </w:t>
      </w:r>
      <w:r w:rsidR="006F377C" w:rsidRPr="00203FDB">
        <w:rPr>
          <w:rFonts w:cs="Calibri"/>
          <w:lang w:val="it-IT"/>
        </w:rPr>
        <w:t xml:space="preserve">le </w:t>
      </w:r>
      <w:r w:rsidRPr="00203FDB">
        <w:rPr>
          <w:rFonts w:cs="Calibri"/>
          <w:lang w:val="it-IT"/>
        </w:rPr>
        <w:t xml:space="preserve">comunicazioni </w:t>
      </w:r>
      <w:r w:rsidR="006F377C" w:rsidRPr="00203FDB">
        <w:rPr>
          <w:rFonts w:cs="Calibri"/>
          <w:lang w:val="it-IT"/>
        </w:rPr>
        <w:t xml:space="preserve">e le altre notifiche da effettuarsi </w:t>
      </w:r>
      <w:r w:rsidRPr="00203FDB">
        <w:rPr>
          <w:rFonts w:cs="Calibri"/>
          <w:lang w:val="it-IT"/>
        </w:rPr>
        <w:t xml:space="preserve">ai sensi di questi Termini o dell'Accordo saranno </w:t>
      </w:r>
      <w:r w:rsidR="006F377C" w:rsidRPr="00203FDB">
        <w:rPr>
          <w:rFonts w:cs="Calibri"/>
          <w:lang w:val="it-IT"/>
        </w:rPr>
        <w:t xml:space="preserve">effettuate </w:t>
      </w:r>
      <w:r w:rsidRPr="00203FDB">
        <w:rPr>
          <w:rFonts w:cs="Calibri"/>
          <w:lang w:val="it-IT"/>
        </w:rPr>
        <w:t>per iscritto ad entrambe le parti all'indirizzo o all'email specificata nell'OI. Tutt</w:t>
      </w:r>
      <w:r w:rsidR="0014133D" w:rsidRPr="00203FDB">
        <w:rPr>
          <w:rFonts w:cs="Calibri"/>
          <w:lang w:val="it-IT"/>
        </w:rPr>
        <w:t xml:space="preserve">e le </w:t>
      </w:r>
      <w:r w:rsidR="0014133D" w:rsidRPr="00203FDB">
        <w:rPr>
          <w:rFonts w:cs="Calibri"/>
          <w:lang w:val="it-IT"/>
        </w:rPr>
        <w:lastRenderedPageBreak/>
        <w:t xml:space="preserve">comunicazioni </w:t>
      </w:r>
      <w:r w:rsidRPr="00203FDB">
        <w:rPr>
          <w:rFonts w:cs="Calibri"/>
          <w:lang w:val="it-IT"/>
        </w:rPr>
        <w:t>saranno considerat</w:t>
      </w:r>
      <w:r w:rsidR="0014133D" w:rsidRPr="00203FDB">
        <w:rPr>
          <w:rFonts w:cs="Calibri"/>
          <w:lang w:val="it-IT"/>
        </w:rPr>
        <w:t>e</w:t>
      </w:r>
      <w:r w:rsidRPr="00203FDB">
        <w:rPr>
          <w:rFonts w:cs="Calibri"/>
          <w:lang w:val="it-IT"/>
        </w:rPr>
        <w:t xml:space="preserve"> consegnat</w:t>
      </w:r>
      <w:r w:rsidR="0014133D" w:rsidRPr="00203FDB">
        <w:rPr>
          <w:rFonts w:cs="Calibri"/>
          <w:lang w:val="it-IT"/>
        </w:rPr>
        <w:t>e</w:t>
      </w:r>
      <w:r w:rsidRPr="00203FDB">
        <w:rPr>
          <w:rFonts w:cs="Calibri"/>
          <w:lang w:val="it-IT"/>
        </w:rPr>
        <w:t xml:space="preserve"> </w:t>
      </w:r>
      <w:r w:rsidR="0014133D" w:rsidRPr="00203FDB">
        <w:rPr>
          <w:rFonts w:cs="Calibri"/>
          <w:lang w:val="it-IT"/>
        </w:rPr>
        <w:t xml:space="preserve">il </w:t>
      </w:r>
      <w:r w:rsidRPr="00203FDB">
        <w:rPr>
          <w:rFonts w:cs="Calibri"/>
          <w:lang w:val="it-IT"/>
        </w:rPr>
        <w:t xml:space="preserve">giorno </w:t>
      </w:r>
      <w:r w:rsidR="0014133D" w:rsidRPr="00203FDB">
        <w:rPr>
          <w:rFonts w:cs="Calibri"/>
          <w:lang w:val="it-IT"/>
        </w:rPr>
        <w:t xml:space="preserve">dopo la </w:t>
      </w:r>
      <w:r w:rsidRPr="00203FDB">
        <w:rPr>
          <w:rFonts w:cs="Calibri"/>
          <w:lang w:val="it-IT"/>
        </w:rPr>
        <w:t xml:space="preserve">spedizione (in caso di </w:t>
      </w:r>
      <w:r w:rsidR="0014133D" w:rsidRPr="00203FDB">
        <w:rPr>
          <w:rFonts w:cs="Calibri"/>
          <w:lang w:val="it-IT"/>
        </w:rPr>
        <w:t xml:space="preserve">comunicazione </w:t>
      </w:r>
      <w:r w:rsidRPr="00203FDB">
        <w:rPr>
          <w:rFonts w:cs="Calibri"/>
          <w:lang w:val="it-IT"/>
        </w:rPr>
        <w:t xml:space="preserve">tramite email, a condizione che la prova dell'invio dell'email sia conservata e fornita al destinatario su richiesta) o tre giorni lavorativi </w:t>
      </w:r>
      <w:r w:rsidR="009F5849" w:rsidRPr="00203FDB">
        <w:rPr>
          <w:rFonts w:cs="Calibri"/>
          <w:lang w:val="it-IT"/>
        </w:rPr>
        <w:t xml:space="preserve">dopo la </w:t>
      </w:r>
      <w:r w:rsidRPr="00203FDB">
        <w:rPr>
          <w:rFonts w:cs="Calibri"/>
          <w:lang w:val="it-IT"/>
        </w:rPr>
        <w:t xml:space="preserve">spedizione (in caso di avviso consegnato per posta prioritaria, raccomandata con ricevuta di ritorno, a condizione che la prova dell'invio sia conservata). L'Operatore pubblicitario accetta di usare l'email per le finalità specificate </w:t>
      </w:r>
      <w:r w:rsidR="005B4898" w:rsidRPr="00203FDB">
        <w:rPr>
          <w:rFonts w:cs="Calibri"/>
          <w:lang w:val="it-IT"/>
        </w:rPr>
        <w:t xml:space="preserve">nei presenti </w:t>
      </w:r>
      <w:r w:rsidRPr="00203FDB">
        <w:rPr>
          <w:rFonts w:cs="Calibri"/>
          <w:lang w:val="it-IT"/>
        </w:rPr>
        <w:t xml:space="preserve">Termini e di essere vincolato a tutte le email, e alle autorizzazioni o </w:t>
      </w:r>
      <w:r w:rsidR="00D876B7" w:rsidRPr="00203FDB">
        <w:rPr>
          <w:rFonts w:cs="Calibri"/>
          <w:lang w:val="it-IT"/>
        </w:rPr>
        <w:t xml:space="preserve">agli accordi </w:t>
      </w:r>
      <w:r w:rsidRPr="00203FDB">
        <w:rPr>
          <w:rFonts w:cs="Calibri"/>
          <w:lang w:val="it-IT"/>
        </w:rPr>
        <w:t xml:space="preserve"> contenut</w:t>
      </w:r>
      <w:r w:rsidR="00D876B7" w:rsidRPr="00203FDB">
        <w:rPr>
          <w:rFonts w:cs="Calibri"/>
          <w:lang w:val="it-IT"/>
        </w:rPr>
        <w:t>i in email</w:t>
      </w:r>
      <w:r w:rsidRPr="00203FDB">
        <w:rPr>
          <w:rFonts w:cs="Calibri"/>
          <w:lang w:val="it-IT"/>
        </w:rPr>
        <w:t xml:space="preserve">, inviate o ricevute da </w:t>
      </w:r>
      <w:r w:rsidR="00D876B7" w:rsidRPr="00203FDB">
        <w:rPr>
          <w:rFonts w:cs="Calibri"/>
          <w:lang w:val="it-IT"/>
        </w:rPr>
        <w:t xml:space="preserve">soggetti che agiscono </w:t>
      </w:r>
      <w:r w:rsidRPr="00203FDB">
        <w:rPr>
          <w:rFonts w:cs="Calibri"/>
          <w:lang w:val="it-IT"/>
        </w:rPr>
        <w:t>per conto dell'Operatore pubblicitario.</w:t>
      </w:r>
    </w:p>
    <w:p w:rsidR="00864FEF" w:rsidRPr="00B044CB" w:rsidRDefault="007D2CAC" w:rsidP="00D075AD">
      <w:pPr>
        <w:spacing w:after="200" w:line="255" w:lineRule="atLeast"/>
        <w:ind w:firstLine="0"/>
        <w:rPr>
          <w:rFonts w:eastAsia="Times New Roman" w:cs="Calibri"/>
          <w:lang w:val="it-IT"/>
        </w:rPr>
      </w:pPr>
      <w:r>
        <w:rPr>
          <w:rFonts w:cs="Calibri"/>
          <w:lang w:val="it-IT"/>
        </w:rPr>
        <w:t>22</w:t>
      </w:r>
      <w:r w:rsidR="00B33690" w:rsidRPr="00203FDB">
        <w:rPr>
          <w:rFonts w:cs="Calibri"/>
          <w:lang w:val="it-IT"/>
        </w:rPr>
        <w:t>. Intero Accordo</w:t>
      </w:r>
    </w:p>
    <w:p w:rsidR="00864FEF" w:rsidRPr="00B044CB" w:rsidRDefault="00B33690" w:rsidP="00D075AD">
      <w:pPr>
        <w:spacing w:after="200" w:line="255" w:lineRule="atLeast"/>
        <w:ind w:firstLine="0"/>
        <w:rPr>
          <w:rFonts w:eastAsia="Times New Roman" w:cs="Calibri"/>
          <w:lang w:val="it-IT"/>
        </w:rPr>
      </w:pPr>
      <w:r w:rsidRPr="00203FDB">
        <w:rPr>
          <w:rFonts w:cs="Calibri"/>
          <w:lang w:val="it-IT"/>
        </w:rPr>
        <w:t>L'Accordo contiene l'intero accordo e le intese tra le parti rispetto all'oggetto in questione, e (in relazione a tale oggetto) sostituisce tutte le precedenti discussioni, intese e accordi tra le parti e i rispettivi agenti e tutte le precedenti dichiarazioni e opinioni espresse da una parte (o dai suoi agenti) all'altra (o ai suoi agenti)</w:t>
      </w:r>
      <w:r w:rsidR="006A1869" w:rsidRPr="00203FDB">
        <w:rPr>
          <w:rFonts w:cs="Calibri"/>
          <w:lang w:val="it-IT"/>
        </w:rPr>
        <w:t>. Tuttavia,</w:t>
      </w:r>
      <w:r w:rsidR="009A502B" w:rsidRPr="00203FDB">
        <w:rPr>
          <w:rFonts w:cs="Calibri"/>
          <w:lang w:val="it-IT"/>
        </w:rPr>
        <w:t>la presente Clausola non a</w:t>
      </w:r>
      <w:r w:rsidR="00DC54FE" w:rsidRPr="00203FDB">
        <w:rPr>
          <w:rFonts w:cs="Calibri"/>
          <w:lang w:val="it-IT"/>
        </w:rPr>
        <w:t>vrà l'effetto di limitare o esc</w:t>
      </w:r>
      <w:r w:rsidR="009A502B" w:rsidRPr="00203FDB">
        <w:rPr>
          <w:rFonts w:cs="Calibri"/>
          <w:lang w:val="it-IT"/>
        </w:rPr>
        <w:t>ludere</w:t>
      </w:r>
      <w:r w:rsidRPr="00203FDB">
        <w:rPr>
          <w:rFonts w:cs="Calibri"/>
          <w:lang w:val="it-IT"/>
        </w:rPr>
        <w:t xml:space="preserve"> frodi o dichiarazioni fraudolente </w:t>
      </w:r>
      <w:r w:rsidR="009A502B" w:rsidRPr="00203FDB">
        <w:rPr>
          <w:rFonts w:cs="Calibri"/>
          <w:lang w:val="it-IT"/>
        </w:rPr>
        <w:t xml:space="preserve">rese </w:t>
      </w:r>
      <w:r w:rsidRPr="00203FDB">
        <w:rPr>
          <w:rFonts w:cs="Calibri"/>
          <w:lang w:val="it-IT"/>
        </w:rPr>
        <w:t xml:space="preserve">da </w:t>
      </w:r>
      <w:r w:rsidR="009A502B" w:rsidRPr="00203FDB">
        <w:rPr>
          <w:rFonts w:cs="Calibri"/>
          <w:lang w:val="it-IT"/>
        </w:rPr>
        <w:t xml:space="preserve">una </w:t>
      </w:r>
      <w:r w:rsidRPr="00203FDB">
        <w:rPr>
          <w:rFonts w:cs="Calibri"/>
          <w:lang w:val="it-IT"/>
        </w:rPr>
        <w:t xml:space="preserve">parte (o dai suoi agenti) all'altra parte (o ai suoi agenti). </w:t>
      </w:r>
    </w:p>
    <w:p w:rsidR="00864FEF" w:rsidRPr="00B044CB" w:rsidRDefault="007D2CAC" w:rsidP="00D075AD">
      <w:pPr>
        <w:spacing w:after="200" w:line="255" w:lineRule="atLeast"/>
        <w:ind w:firstLine="0"/>
        <w:rPr>
          <w:rFonts w:eastAsia="Times New Roman" w:cs="Calibri"/>
          <w:lang w:val="it-IT"/>
        </w:rPr>
      </w:pPr>
      <w:r>
        <w:rPr>
          <w:rFonts w:cs="Calibri"/>
          <w:lang w:val="it-IT"/>
        </w:rPr>
        <w:t>23</w:t>
      </w:r>
      <w:r w:rsidR="00B33690" w:rsidRPr="00203FDB">
        <w:rPr>
          <w:rFonts w:cs="Calibri"/>
          <w:lang w:val="it-IT"/>
        </w:rPr>
        <w:t>. Varie</w:t>
      </w:r>
    </w:p>
    <w:p w:rsidR="00864FEF" w:rsidRPr="00B044CB" w:rsidRDefault="00B33690" w:rsidP="00D075AD">
      <w:pPr>
        <w:spacing w:after="200" w:line="255" w:lineRule="atLeast"/>
        <w:ind w:firstLine="0"/>
        <w:rPr>
          <w:rFonts w:eastAsia="Times New Roman" w:cs="Calibri"/>
          <w:lang w:val="it-IT"/>
        </w:rPr>
      </w:pPr>
      <w:r w:rsidRPr="00203FDB">
        <w:rPr>
          <w:rFonts w:cs="Calibri"/>
          <w:lang w:val="it-IT"/>
        </w:rPr>
        <w:t xml:space="preserve">a. Se una qualsiasi disposizione dell'Accordo sia o diventi nulla o illecita sotto qualsiasi aspetto, tale disposizione sarà considerata separata dall'Accordo; tuttavia la validità, la legalità e </w:t>
      </w:r>
      <w:r w:rsidR="00E43877" w:rsidRPr="00203FDB">
        <w:rPr>
          <w:rFonts w:cs="Calibri"/>
          <w:lang w:val="it-IT"/>
        </w:rPr>
        <w:t xml:space="preserve">l'opponibilità </w:t>
      </w:r>
      <w:r w:rsidRPr="00203FDB">
        <w:rPr>
          <w:rFonts w:cs="Calibri"/>
          <w:lang w:val="it-IT"/>
        </w:rPr>
        <w:t>delle restanti disposizioni dell'Accordo non saranno compromesse.</w:t>
      </w:r>
    </w:p>
    <w:p w:rsidR="00864FEF" w:rsidRPr="00B044CB" w:rsidRDefault="00B33690" w:rsidP="00D075AD">
      <w:pPr>
        <w:spacing w:after="200" w:line="255" w:lineRule="atLeast"/>
        <w:ind w:firstLine="0"/>
        <w:rPr>
          <w:rFonts w:eastAsia="Times New Roman" w:cs="Calibri"/>
          <w:lang w:val="it-IT"/>
        </w:rPr>
      </w:pPr>
      <w:r w:rsidRPr="00203FDB">
        <w:rPr>
          <w:rFonts w:cs="Calibri"/>
          <w:lang w:val="it-IT"/>
        </w:rPr>
        <w:t xml:space="preserve">b. Il mancato esercizio da una delle parti ed eventuali ritardi, dilazioni o </w:t>
      </w:r>
      <w:r w:rsidR="00E9190D" w:rsidRPr="00203FDB">
        <w:rPr>
          <w:rFonts w:cs="Calibri"/>
          <w:lang w:val="it-IT"/>
        </w:rPr>
        <w:t xml:space="preserve">tolleranze </w:t>
      </w:r>
      <w:r w:rsidRPr="00203FDB">
        <w:rPr>
          <w:rFonts w:cs="Calibri"/>
          <w:lang w:val="it-IT"/>
        </w:rPr>
        <w:t>di una delle parti nell'esercizio di diritti, poteri o rimedi ai sensi dell'Accordo non saranno considerati una rinuncia a quel diritto, potere o rimedio, né precluderanno il loro esercizio in momenti successivi.</w:t>
      </w:r>
    </w:p>
    <w:p w:rsidR="00864FEF" w:rsidRPr="00B044CB" w:rsidRDefault="00B33690" w:rsidP="00D075AD">
      <w:pPr>
        <w:spacing w:after="200" w:line="255" w:lineRule="atLeast"/>
        <w:ind w:firstLine="0"/>
        <w:rPr>
          <w:rFonts w:eastAsia="Times New Roman" w:cs="Calibri"/>
          <w:lang w:val="it-IT"/>
        </w:rPr>
      </w:pPr>
      <w:r w:rsidRPr="00203FDB">
        <w:rPr>
          <w:rFonts w:cs="Calibri"/>
          <w:lang w:val="it-IT"/>
        </w:rPr>
        <w:t xml:space="preserve">c. Exponential Interactive avrà il diritto di subappaltare la prestazione di uno qualsiasi dei suoi obblighi ai sensi dell'Accordo, e (purché </w:t>
      </w:r>
      <w:r w:rsidR="000843B4" w:rsidRPr="00203FDB">
        <w:rPr>
          <w:rFonts w:cs="Calibri"/>
          <w:lang w:val="it-IT"/>
        </w:rPr>
        <w:t xml:space="preserve">ne </w:t>
      </w:r>
      <w:r w:rsidRPr="00203FDB">
        <w:rPr>
          <w:rFonts w:cs="Calibri"/>
          <w:lang w:val="it-IT"/>
        </w:rPr>
        <w:t xml:space="preserve">informi l'Operatore pubblicitario) di cedere, in </w:t>
      </w:r>
      <w:r w:rsidR="00587A13" w:rsidRPr="00203FDB">
        <w:rPr>
          <w:rFonts w:cs="Calibri"/>
          <w:lang w:val="it-IT"/>
        </w:rPr>
        <w:t xml:space="preserve">tutto o in </w:t>
      </w:r>
      <w:r w:rsidRPr="00203FDB">
        <w:rPr>
          <w:rFonts w:cs="Calibri"/>
          <w:lang w:val="it-IT"/>
        </w:rPr>
        <w:t>parte, i suoi diritti e obblighi ai sensi dell'Accordo.</w:t>
      </w:r>
    </w:p>
    <w:p w:rsidR="00864FEF" w:rsidRPr="00B044CB" w:rsidRDefault="00B33690" w:rsidP="00D075AD">
      <w:pPr>
        <w:spacing w:after="200" w:line="255" w:lineRule="atLeast"/>
        <w:ind w:firstLine="0"/>
        <w:rPr>
          <w:rFonts w:eastAsia="Times New Roman" w:cs="Calibri"/>
          <w:lang w:val="it-IT"/>
        </w:rPr>
      </w:pPr>
      <w:r w:rsidRPr="00203FDB">
        <w:rPr>
          <w:rFonts w:cs="Calibri"/>
          <w:lang w:val="it-IT"/>
        </w:rPr>
        <w:t xml:space="preserve">d. L'Operatore pubblicitario non cederà né altrimenti trasferirà ad </w:t>
      </w:r>
      <w:r w:rsidR="002D6D99" w:rsidRPr="00203FDB">
        <w:rPr>
          <w:rFonts w:cs="Calibri"/>
          <w:lang w:val="it-IT"/>
        </w:rPr>
        <w:t xml:space="preserve">altri </w:t>
      </w:r>
      <w:r w:rsidRPr="00203FDB">
        <w:rPr>
          <w:rFonts w:cs="Calibri"/>
          <w:lang w:val="it-IT"/>
        </w:rPr>
        <w:t>i suoi diritti e obblighi ai sensi dell'Accordo, senza il previo consenso scritto di Exponential Interactive.</w:t>
      </w:r>
    </w:p>
    <w:p w:rsidR="00864FEF" w:rsidRPr="00B044CB" w:rsidRDefault="00B33690" w:rsidP="00D075AD">
      <w:pPr>
        <w:spacing w:after="200" w:line="255" w:lineRule="atLeast"/>
        <w:ind w:firstLine="0"/>
        <w:rPr>
          <w:rFonts w:eastAsia="Times New Roman" w:cs="Calibri"/>
          <w:lang w:val="it-IT"/>
        </w:rPr>
      </w:pPr>
      <w:r w:rsidRPr="00203FDB">
        <w:rPr>
          <w:rFonts w:cs="Calibri"/>
          <w:lang w:val="it-IT"/>
        </w:rPr>
        <w:t xml:space="preserve">e. I titoli delle Clausole </w:t>
      </w:r>
      <w:r w:rsidR="009D2792" w:rsidRPr="00203FDB">
        <w:rPr>
          <w:rFonts w:cs="Calibri"/>
          <w:lang w:val="it-IT"/>
        </w:rPr>
        <w:t>d</w:t>
      </w:r>
      <w:r w:rsidRPr="00203FDB">
        <w:rPr>
          <w:rFonts w:cs="Calibri"/>
          <w:lang w:val="it-IT"/>
        </w:rPr>
        <w:t xml:space="preserve">ell'Accordo sono inclusi solo per comodità e non </w:t>
      </w:r>
      <w:r w:rsidR="009D2792" w:rsidRPr="00203FDB">
        <w:rPr>
          <w:rFonts w:cs="Calibri"/>
          <w:lang w:val="it-IT"/>
        </w:rPr>
        <w:t>impatteranno l'interpretazione dell'</w:t>
      </w:r>
      <w:r w:rsidRPr="00203FDB">
        <w:rPr>
          <w:rFonts w:cs="Calibri"/>
          <w:lang w:val="it-IT"/>
        </w:rPr>
        <w:t>Accordo.</w:t>
      </w:r>
    </w:p>
    <w:p w:rsidR="00864FEF" w:rsidRPr="00B044CB" w:rsidRDefault="00B33690" w:rsidP="00D075AD">
      <w:pPr>
        <w:spacing w:after="200" w:line="255" w:lineRule="atLeast"/>
        <w:ind w:firstLine="0"/>
        <w:rPr>
          <w:rFonts w:eastAsia="Times New Roman" w:cs="Calibri"/>
          <w:lang w:val="it-IT"/>
        </w:rPr>
      </w:pPr>
      <w:r w:rsidRPr="00203FDB">
        <w:rPr>
          <w:rFonts w:cs="Calibri"/>
          <w:lang w:val="it-IT"/>
        </w:rPr>
        <w:t xml:space="preserve">f. Nessun </w:t>
      </w:r>
      <w:r w:rsidR="00E71BB9" w:rsidRPr="00203FDB">
        <w:rPr>
          <w:rFonts w:cs="Calibri"/>
          <w:lang w:val="it-IT"/>
        </w:rPr>
        <w:t xml:space="preserve">termine e condizione </w:t>
      </w:r>
      <w:r w:rsidRPr="00203FDB">
        <w:rPr>
          <w:rFonts w:cs="Calibri"/>
          <w:lang w:val="it-IT"/>
        </w:rPr>
        <w:t>di un OI prevarrà su</w:t>
      </w:r>
      <w:r w:rsidR="00E71BB9" w:rsidRPr="00203FDB">
        <w:rPr>
          <w:rFonts w:cs="Calibri"/>
          <w:lang w:val="it-IT"/>
        </w:rPr>
        <w:t xml:space="preserve">i presenti </w:t>
      </w:r>
      <w:r w:rsidRPr="00203FDB">
        <w:rPr>
          <w:rFonts w:cs="Calibri"/>
          <w:lang w:val="it-IT"/>
        </w:rPr>
        <w:t>Termini, a meno che non sia esplicitamente indicato nell'OI stesso.</w:t>
      </w:r>
    </w:p>
    <w:p w:rsidR="00864FEF" w:rsidRPr="00B044CB" w:rsidRDefault="00B33690" w:rsidP="00D075AD">
      <w:pPr>
        <w:spacing w:after="200" w:line="255" w:lineRule="atLeast"/>
        <w:ind w:firstLine="0"/>
        <w:rPr>
          <w:rFonts w:eastAsia="Times New Roman" w:cs="Calibri"/>
          <w:lang w:val="it-IT"/>
        </w:rPr>
      </w:pPr>
      <w:r w:rsidRPr="00203FDB">
        <w:rPr>
          <w:rFonts w:cs="Calibri"/>
          <w:lang w:val="it-IT"/>
        </w:rPr>
        <w:t xml:space="preserve">g. Le parole ed espressioni aventi un particolare significato in una qualsiasi Clausola avranno </w:t>
      </w:r>
      <w:r w:rsidR="000C7D71" w:rsidRPr="00203FDB">
        <w:rPr>
          <w:rFonts w:cs="Calibri"/>
          <w:lang w:val="it-IT"/>
        </w:rPr>
        <w:t xml:space="preserve">il medesimo </w:t>
      </w:r>
      <w:r w:rsidRPr="00203FDB">
        <w:rPr>
          <w:rFonts w:cs="Calibri"/>
          <w:lang w:val="it-IT"/>
        </w:rPr>
        <w:t xml:space="preserve">significato (salvo laddove diversamente richiesto dal contesto) </w:t>
      </w:r>
      <w:r w:rsidR="000C7D71" w:rsidRPr="00203FDB">
        <w:rPr>
          <w:rFonts w:cs="Calibri"/>
          <w:lang w:val="it-IT"/>
        </w:rPr>
        <w:t>in qualsiasi parte dell'</w:t>
      </w:r>
      <w:r w:rsidRPr="00203FDB">
        <w:rPr>
          <w:rFonts w:cs="Calibri"/>
          <w:lang w:val="it-IT"/>
        </w:rPr>
        <w:t>Accordo</w:t>
      </w:r>
      <w:r w:rsidR="000C7D71" w:rsidRPr="00203FDB">
        <w:rPr>
          <w:rFonts w:cs="Calibri"/>
          <w:lang w:val="it-IT"/>
        </w:rPr>
        <w:t xml:space="preserve"> si trovino</w:t>
      </w:r>
      <w:r w:rsidRPr="00203FDB">
        <w:rPr>
          <w:rFonts w:cs="Calibri"/>
          <w:lang w:val="it-IT"/>
        </w:rPr>
        <w:t>.</w:t>
      </w:r>
    </w:p>
    <w:p w:rsidR="00864FEF" w:rsidRPr="00B044CB" w:rsidRDefault="00B33690" w:rsidP="00D075AD">
      <w:pPr>
        <w:spacing w:after="200" w:line="255" w:lineRule="atLeast"/>
        <w:ind w:firstLine="0"/>
        <w:rPr>
          <w:rFonts w:eastAsia="Times New Roman" w:cs="Calibri"/>
          <w:lang w:val="it-IT"/>
        </w:rPr>
      </w:pPr>
      <w:r w:rsidRPr="00203FDB">
        <w:rPr>
          <w:rFonts w:cs="Calibri"/>
          <w:lang w:val="it-IT"/>
        </w:rPr>
        <w:t>h. Nessuna delle due parti sarà responsabile per violazioni dell'Accordo risultanti da questioni che vanno al di là del ragionevole controllo di detta parte, a condizione che entrambe le parti collaborino per migliorarne gli effetti.</w:t>
      </w:r>
    </w:p>
    <w:p w:rsidR="00864FEF" w:rsidRPr="00B044CB" w:rsidRDefault="007D2CAC" w:rsidP="00D075AD">
      <w:pPr>
        <w:spacing w:after="200" w:line="255" w:lineRule="atLeast"/>
        <w:ind w:firstLine="0"/>
        <w:rPr>
          <w:rFonts w:eastAsia="Times New Roman" w:cs="Calibri"/>
          <w:lang w:val="it-IT"/>
        </w:rPr>
      </w:pPr>
      <w:r>
        <w:rPr>
          <w:rFonts w:cs="Calibri"/>
          <w:lang w:val="it-IT"/>
        </w:rPr>
        <w:t>24</w:t>
      </w:r>
      <w:r w:rsidR="00B33690" w:rsidRPr="00203FDB">
        <w:rPr>
          <w:rFonts w:cs="Calibri"/>
          <w:lang w:val="it-IT"/>
        </w:rPr>
        <w:t>. Legislazione vigente</w:t>
      </w:r>
    </w:p>
    <w:p w:rsidR="00864FEF" w:rsidRPr="00B044CB" w:rsidRDefault="00B33690" w:rsidP="00D075AD">
      <w:pPr>
        <w:spacing w:after="200" w:line="255" w:lineRule="atLeast"/>
        <w:ind w:firstLine="0"/>
        <w:rPr>
          <w:rFonts w:eastAsia="Times New Roman" w:cs="Calibri"/>
          <w:lang w:val="it-IT"/>
        </w:rPr>
      </w:pPr>
      <w:r w:rsidRPr="00203FDB">
        <w:rPr>
          <w:rFonts w:cs="Calibri"/>
          <w:lang w:val="it-IT"/>
        </w:rPr>
        <w:t xml:space="preserve">a. L'Accordo sarà regolato dalla </w:t>
      </w:r>
      <w:r w:rsidR="004C57A2" w:rsidRPr="00203FDB">
        <w:rPr>
          <w:rFonts w:cs="Calibri"/>
          <w:lang w:val="it-IT"/>
        </w:rPr>
        <w:t>legge inglese</w:t>
      </w:r>
      <w:r w:rsidRPr="00203FDB">
        <w:rPr>
          <w:rFonts w:cs="Calibri"/>
          <w:lang w:val="it-IT"/>
        </w:rPr>
        <w:t>.</w:t>
      </w:r>
    </w:p>
    <w:p w:rsidR="00864FEF" w:rsidRPr="00B044CB" w:rsidRDefault="00B33690" w:rsidP="00D075AD">
      <w:pPr>
        <w:spacing w:after="200" w:line="255" w:lineRule="atLeast"/>
        <w:ind w:firstLine="0"/>
        <w:rPr>
          <w:rFonts w:eastAsia="Times New Roman" w:cs="Calibri"/>
          <w:lang w:val="it-IT"/>
        </w:rPr>
      </w:pPr>
      <w:r w:rsidRPr="00203FDB">
        <w:rPr>
          <w:rFonts w:cs="Calibri"/>
          <w:lang w:val="it-IT"/>
        </w:rPr>
        <w:lastRenderedPageBreak/>
        <w:t>b. Tutte le controversie derivanti da o relative all'Accordo saranno soggette alla giurisdizione non esclusiva dei Tribunali d'Inghilterra.</w:t>
      </w:r>
    </w:p>
    <w:p w:rsidR="006277C4" w:rsidRPr="00B044CB" w:rsidRDefault="003855C6" w:rsidP="00B34226">
      <w:pPr>
        <w:ind w:firstLine="0"/>
        <w:rPr>
          <w:lang w:val="it-IT"/>
        </w:rPr>
      </w:pPr>
    </w:p>
    <w:sectPr w:rsidR="006277C4" w:rsidRPr="00B044CB" w:rsidSect="00F664E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5C6" w:rsidRDefault="003855C6" w:rsidP="004B6751">
      <w:r>
        <w:separator/>
      </w:r>
    </w:p>
  </w:endnote>
  <w:endnote w:type="continuationSeparator" w:id="0">
    <w:p w:rsidR="003855C6" w:rsidRDefault="003855C6" w:rsidP="004B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751" w:rsidRDefault="004B67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751" w:rsidRDefault="004B67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751" w:rsidRDefault="004B6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5C6" w:rsidRDefault="003855C6" w:rsidP="004B6751">
      <w:r>
        <w:separator/>
      </w:r>
    </w:p>
  </w:footnote>
  <w:footnote w:type="continuationSeparator" w:id="0">
    <w:p w:rsidR="003855C6" w:rsidRDefault="003855C6" w:rsidP="004B6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751" w:rsidRDefault="004B67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751" w:rsidRDefault="004B67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751" w:rsidRDefault="004B67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Reference" w:val="505902-v3\MILDMS"/>
    <w:docVar w:name="OfficeIni" w:val="Milan - ENGLISH.ini"/>
    <w:docVar w:name="ReferenceFieldsConverted" w:val="True"/>
  </w:docVars>
  <w:rsids>
    <w:rsidRoot w:val="004D14F2"/>
    <w:rsid w:val="0000370E"/>
    <w:rsid w:val="00003F88"/>
    <w:rsid w:val="000114F1"/>
    <w:rsid w:val="000204CB"/>
    <w:rsid w:val="0003012B"/>
    <w:rsid w:val="000366DC"/>
    <w:rsid w:val="000455B3"/>
    <w:rsid w:val="00073CFC"/>
    <w:rsid w:val="000843B4"/>
    <w:rsid w:val="0008680C"/>
    <w:rsid w:val="00086BF2"/>
    <w:rsid w:val="000972A9"/>
    <w:rsid w:val="000B3A64"/>
    <w:rsid w:val="000B5CDD"/>
    <w:rsid w:val="000C375E"/>
    <w:rsid w:val="000C7D71"/>
    <w:rsid w:val="000D1EB4"/>
    <w:rsid w:val="000F074F"/>
    <w:rsid w:val="000F168E"/>
    <w:rsid w:val="00102FD2"/>
    <w:rsid w:val="00111A2F"/>
    <w:rsid w:val="00126064"/>
    <w:rsid w:val="00127943"/>
    <w:rsid w:val="00135058"/>
    <w:rsid w:val="0014133D"/>
    <w:rsid w:val="00167B66"/>
    <w:rsid w:val="00174280"/>
    <w:rsid w:val="0017740C"/>
    <w:rsid w:val="00180A90"/>
    <w:rsid w:val="00181BBB"/>
    <w:rsid w:val="00185F1E"/>
    <w:rsid w:val="001B2176"/>
    <w:rsid w:val="001B5ECD"/>
    <w:rsid w:val="001C1F4D"/>
    <w:rsid w:val="001E6E59"/>
    <w:rsid w:val="001F2F12"/>
    <w:rsid w:val="001F4323"/>
    <w:rsid w:val="001F63CA"/>
    <w:rsid w:val="00203FDB"/>
    <w:rsid w:val="00214823"/>
    <w:rsid w:val="00221C63"/>
    <w:rsid w:val="002325E0"/>
    <w:rsid w:val="00234152"/>
    <w:rsid w:val="00236144"/>
    <w:rsid w:val="002362DD"/>
    <w:rsid w:val="002402D7"/>
    <w:rsid w:val="00270097"/>
    <w:rsid w:val="00270723"/>
    <w:rsid w:val="002731FB"/>
    <w:rsid w:val="00293A60"/>
    <w:rsid w:val="002B659D"/>
    <w:rsid w:val="002D315C"/>
    <w:rsid w:val="002D5ED4"/>
    <w:rsid w:val="002D6D99"/>
    <w:rsid w:val="002E5E2D"/>
    <w:rsid w:val="002E689F"/>
    <w:rsid w:val="002F4A75"/>
    <w:rsid w:val="002F4C46"/>
    <w:rsid w:val="00321BA5"/>
    <w:rsid w:val="003265CB"/>
    <w:rsid w:val="00327567"/>
    <w:rsid w:val="00341AC4"/>
    <w:rsid w:val="00346AEC"/>
    <w:rsid w:val="00347949"/>
    <w:rsid w:val="003508D2"/>
    <w:rsid w:val="00352716"/>
    <w:rsid w:val="003556B0"/>
    <w:rsid w:val="00356E80"/>
    <w:rsid w:val="0036292B"/>
    <w:rsid w:val="00374D38"/>
    <w:rsid w:val="00375A2F"/>
    <w:rsid w:val="00376817"/>
    <w:rsid w:val="003855C6"/>
    <w:rsid w:val="00385A5A"/>
    <w:rsid w:val="00386CE1"/>
    <w:rsid w:val="00392E2C"/>
    <w:rsid w:val="003A1A8F"/>
    <w:rsid w:val="003A6713"/>
    <w:rsid w:val="003B56F0"/>
    <w:rsid w:val="003E0ED5"/>
    <w:rsid w:val="003E3D93"/>
    <w:rsid w:val="003E67F1"/>
    <w:rsid w:val="0040424B"/>
    <w:rsid w:val="00412BA5"/>
    <w:rsid w:val="00413A5B"/>
    <w:rsid w:val="00427759"/>
    <w:rsid w:val="00427BFC"/>
    <w:rsid w:val="00433FDC"/>
    <w:rsid w:val="004379FC"/>
    <w:rsid w:val="0044252F"/>
    <w:rsid w:val="004521F6"/>
    <w:rsid w:val="004670EB"/>
    <w:rsid w:val="00476762"/>
    <w:rsid w:val="00483197"/>
    <w:rsid w:val="004844AC"/>
    <w:rsid w:val="004A112B"/>
    <w:rsid w:val="004B2071"/>
    <w:rsid w:val="004B4E2A"/>
    <w:rsid w:val="004B5B1D"/>
    <w:rsid w:val="004B6751"/>
    <w:rsid w:val="004B6880"/>
    <w:rsid w:val="004C0BA9"/>
    <w:rsid w:val="004C360C"/>
    <w:rsid w:val="004C57A2"/>
    <w:rsid w:val="004D14F2"/>
    <w:rsid w:val="004D3531"/>
    <w:rsid w:val="004D3E8F"/>
    <w:rsid w:val="004E1494"/>
    <w:rsid w:val="004E4147"/>
    <w:rsid w:val="004F3364"/>
    <w:rsid w:val="004F3A73"/>
    <w:rsid w:val="0050075B"/>
    <w:rsid w:val="005010F8"/>
    <w:rsid w:val="00503834"/>
    <w:rsid w:val="005103A9"/>
    <w:rsid w:val="00510BA9"/>
    <w:rsid w:val="00512120"/>
    <w:rsid w:val="00516853"/>
    <w:rsid w:val="00523E5D"/>
    <w:rsid w:val="00524FA2"/>
    <w:rsid w:val="00535C0F"/>
    <w:rsid w:val="00541D9A"/>
    <w:rsid w:val="00553DDF"/>
    <w:rsid w:val="00581F3C"/>
    <w:rsid w:val="00587A13"/>
    <w:rsid w:val="00590B39"/>
    <w:rsid w:val="00594B0C"/>
    <w:rsid w:val="005A0851"/>
    <w:rsid w:val="005B2AEE"/>
    <w:rsid w:val="005B4898"/>
    <w:rsid w:val="005C0A2C"/>
    <w:rsid w:val="005C1215"/>
    <w:rsid w:val="005C301F"/>
    <w:rsid w:val="005E22B7"/>
    <w:rsid w:val="005E440B"/>
    <w:rsid w:val="00602892"/>
    <w:rsid w:val="006136FB"/>
    <w:rsid w:val="0062163A"/>
    <w:rsid w:val="00622D1C"/>
    <w:rsid w:val="00626201"/>
    <w:rsid w:val="00631606"/>
    <w:rsid w:val="00637164"/>
    <w:rsid w:val="00637BDA"/>
    <w:rsid w:val="006511DB"/>
    <w:rsid w:val="0065401B"/>
    <w:rsid w:val="00654085"/>
    <w:rsid w:val="00680B17"/>
    <w:rsid w:val="0069276E"/>
    <w:rsid w:val="00694557"/>
    <w:rsid w:val="00696834"/>
    <w:rsid w:val="0069779F"/>
    <w:rsid w:val="006A1869"/>
    <w:rsid w:val="006B3791"/>
    <w:rsid w:val="006B5E15"/>
    <w:rsid w:val="006D7F45"/>
    <w:rsid w:val="006E1F12"/>
    <w:rsid w:val="006E5171"/>
    <w:rsid w:val="006F377C"/>
    <w:rsid w:val="006F4E52"/>
    <w:rsid w:val="007067E6"/>
    <w:rsid w:val="00715D83"/>
    <w:rsid w:val="00725064"/>
    <w:rsid w:val="00730386"/>
    <w:rsid w:val="00730565"/>
    <w:rsid w:val="0074696A"/>
    <w:rsid w:val="00755EB3"/>
    <w:rsid w:val="0075678D"/>
    <w:rsid w:val="00762EFD"/>
    <w:rsid w:val="007962C2"/>
    <w:rsid w:val="007B5833"/>
    <w:rsid w:val="007C46C3"/>
    <w:rsid w:val="007C4ABF"/>
    <w:rsid w:val="007D2CAC"/>
    <w:rsid w:val="007F18CA"/>
    <w:rsid w:val="007F38E9"/>
    <w:rsid w:val="008229E9"/>
    <w:rsid w:val="00823A7F"/>
    <w:rsid w:val="00832200"/>
    <w:rsid w:val="00835465"/>
    <w:rsid w:val="00847258"/>
    <w:rsid w:val="008740F1"/>
    <w:rsid w:val="008B3041"/>
    <w:rsid w:val="008B3A02"/>
    <w:rsid w:val="008B6107"/>
    <w:rsid w:val="008B6503"/>
    <w:rsid w:val="008B78C5"/>
    <w:rsid w:val="008C38E5"/>
    <w:rsid w:val="008C4734"/>
    <w:rsid w:val="008D4B4D"/>
    <w:rsid w:val="008E24D5"/>
    <w:rsid w:val="008F5C06"/>
    <w:rsid w:val="009126C7"/>
    <w:rsid w:val="009146C4"/>
    <w:rsid w:val="00921F1E"/>
    <w:rsid w:val="00931CE6"/>
    <w:rsid w:val="00946A8E"/>
    <w:rsid w:val="0095472D"/>
    <w:rsid w:val="009549F3"/>
    <w:rsid w:val="00980E2E"/>
    <w:rsid w:val="00984CC5"/>
    <w:rsid w:val="009860E9"/>
    <w:rsid w:val="0099614D"/>
    <w:rsid w:val="009A076C"/>
    <w:rsid w:val="009A2DCA"/>
    <w:rsid w:val="009A502B"/>
    <w:rsid w:val="009B7FAE"/>
    <w:rsid w:val="009D2792"/>
    <w:rsid w:val="009E2534"/>
    <w:rsid w:val="009F5849"/>
    <w:rsid w:val="00A24E48"/>
    <w:rsid w:val="00A309F5"/>
    <w:rsid w:val="00A33C46"/>
    <w:rsid w:val="00A423BF"/>
    <w:rsid w:val="00A43F1D"/>
    <w:rsid w:val="00A511B3"/>
    <w:rsid w:val="00A54F9D"/>
    <w:rsid w:val="00A700F0"/>
    <w:rsid w:val="00A87A60"/>
    <w:rsid w:val="00AA3A28"/>
    <w:rsid w:val="00AA7EB9"/>
    <w:rsid w:val="00AB0968"/>
    <w:rsid w:val="00AB7BE4"/>
    <w:rsid w:val="00AF2D6B"/>
    <w:rsid w:val="00AF61BE"/>
    <w:rsid w:val="00B044CB"/>
    <w:rsid w:val="00B33690"/>
    <w:rsid w:val="00B34226"/>
    <w:rsid w:val="00B60B99"/>
    <w:rsid w:val="00B63CE0"/>
    <w:rsid w:val="00B65B7F"/>
    <w:rsid w:val="00B8781B"/>
    <w:rsid w:val="00B90FAE"/>
    <w:rsid w:val="00BA3766"/>
    <w:rsid w:val="00BA590C"/>
    <w:rsid w:val="00BB4ED9"/>
    <w:rsid w:val="00BC31AC"/>
    <w:rsid w:val="00BD0679"/>
    <w:rsid w:val="00BD2560"/>
    <w:rsid w:val="00BE3471"/>
    <w:rsid w:val="00BE631C"/>
    <w:rsid w:val="00BF4D6B"/>
    <w:rsid w:val="00BF73E7"/>
    <w:rsid w:val="00C14862"/>
    <w:rsid w:val="00C1668B"/>
    <w:rsid w:val="00C25AD0"/>
    <w:rsid w:val="00C40877"/>
    <w:rsid w:val="00C4221F"/>
    <w:rsid w:val="00C42739"/>
    <w:rsid w:val="00C434CC"/>
    <w:rsid w:val="00C45566"/>
    <w:rsid w:val="00C57CD4"/>
    <w:rsid w:val="00C60388"/>
    <w:rsid w:val="00C731D2"/>
    <w:rsid w:val="00C76611"/>
    <w:rsid w:val="00C771D4"/>
    <w:rsid w:val="00C8745C"/>
    <w:rsid w:val="00CA2A9A"/>
    <w:rsid w:val="00CA53F0"/>
    <w:rsid w:val="00CA673F"/>
    <w:rsid w:val="00CB148D"/>
    <w:rsid w:val="00CD17E2"/>
    <w:rsid w:val="00CD3D3B"/>
    <w:rsid w:val="00CD73A5"/>
    <w:rsid w:val="00CE4837"/>
    <w:rsid w:val="00D00AE9"/>
    <w:rsid w:val="00D00CD6"/>
    <w:rsid w:val="00D075AD"/>
    <w:rsid w:val="00D21E2E"/>
    <w:rsid w:val="00D33F43"/>
    <w:rsid w:val="00D5519D"/>
    <w:rsid w:val="00D55741"/>
    <w:rsid w:val="00D847C3"/>
    <w:rsid w:val="00D84E0B"/>
    <w:rsid w:val="00D876B7"/>
    <w:rsid w:val="00D90C0B"/>
    <w:rsid w:val="00DA489B"/>
    <w:rsid w:val="00DB7EE6"/>
    <w:rsid w:val="00DC54FE"/>
    <w:rsid w:val="00DD4F40"/>
    <w:rsid w:val="00E00B3E"/>
    <w:rsid w:val="00E0395A"/>
    <w:rsid w:val="00E10F84"/>
    <w:rsid w:val="00E14460"/>
    <w:rsid w:val="00E179E3"/>
    <w:rsid w:val="00E20003"/>
    <w:rsid w:val="00E21A44"/>
    <w:rsid w:val="00E27A81"/>
    <w:rsid w:val="00E3193A"/>
    <w:rsid w:val="00E4032D"/>
    <w:rsid w:val="00E4359C"/>
    <w:rsid w:val="00E43877"/>
    <w:rsid w:val="00E545D1"/>
    <w:rsid w:val="00E67CD7"/>
    <w:rsid w:val="00E7199A"/>
    <w:rsid w:val="00E71BB9"/>
    <w:rsid w:val="00E86658"/>
    <w:rsid w:val="00E9190D"/>
    <w:rsid w:val="00EA069C"/>
    <w:rsid w:val="00EA094B"/>
    <w:rsid w:val="00EA2B27"/>
    <w:rsid w:val="00EC377F"/>
    <w:rsid w:val="00EC6836"/>
    <w:rsid w:val="00ED5B93"/>
    <w:rsid w:val="00F00D9B"/>
    <w:rsid w:val="00F06126"/>
    <w:rsid w:val="00F14985"/>
    <w:rsid w:val="00F16EFB"/>
    <w:rsid w:val="00F2483F"/>
    <w:rsid w:val="00F2754D"/>
    <w:rsid w:val="00F33A8B"/>
    <w:rsid w:val="00F4044C"/>
    <w:rsid w:val="00F741E1"/>
    <w:rsid w:val="00F76E90"/>
    <w:rsid w:val="00F936C6"/>
    <w:rsid w:val="00F95F92"/>
    <w:rsid w:val="00FA3F80"/>
    <w:rsid w:val="00FA7C47"/>
    <w:rsid w:val="00FB5098"/>
    <w:rsid w:val="00FC18ED"/>
    <w:rsid w:val="00FD1AB6"/>
    <w:rsid w:val="00FD51EA"/>
    <w:rsid w:val="00FE701D"/>
    <w:rsid w:val="00FF2DFD"/>
    <w:rsid w:val="00FF7C3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36F"/>
    <w:pPr>
      <w:ind w:firstLine="720"/>
      <w:jc w:val="both"/>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6DB1"/>
    <w:rPr>
      <w:sz w:val="16"/>
      <w:szCs w:val="16"/>
    </w:rPr>
  </w:style>
  <w:style w:type="paragraph" w:styleId="CommentText">
    <w:name w:val="annotation text"/>
    <w:basedOn w:val="Normal"/>
    <w:link w:val="CommentTextChar"/>
    <w:uiPriority w:val="99"/>
    <w:unhideWhenUsed/>
    <w:rsid w:val="00306DB1"/>
    <w:rPr>
      <w:sz w:val="20"/>
      <w:szCs w:val="20"/>
    </w:rPr>
  </w:style>
  <w:style w:type="character" w:customStyle="1" w:styleId="CommentTextChar">
    <w:name w:val="Comment Text Char"/>
    <w:basedOn w:val="DefaultParagraphFont"/>
    <w:link w:val="CommentText"/>
    <w:uiPriority w:val="99"/>
    <w:rsid w:val="00306DB1"/>
  </w:style>
  <w:style w:type="paragraph" w:styleId="CommentSubject">
    <w:name w:val="annotation subject"/>
    <w:basedOn w:val="CommentText"/>
    <w:next w:val="CommentText"/>
    <w:link w:val="CommentSubjectChar"/>
    <w:uiPriority w:val="99"/>
    <w:semiHidden/>
    <w:unhideWhenUsed/>
    <w:rsid w:val="00306DB1"/>
    <w:rPr>
      <w:b/>
      <w:bCs/>
    </w:rPr>
  </w:style>
  <w:style w:type="character" w:customStyle="1" w:styleId="CommentSubjectChar">
    <w:name w:val="Comment Subject Char"/>
    <w:basedOn w:val="CommentTextChar"/>
    <w:link w:val="CommentSubject"/>
    <w:uiPriority w:val="99"/>
    <w:semiHidden/>
    <w:rsid w:val="00306DB1"/>
    <w:rPr>
      <w:b/>
      <w:bCs/>
    </w:rPr>
  </w:style>
  <w:style w:type="paragraph" w:styleId="BalloonText">
    <w:name w:val="Balloon Text"/>
    <w:basedOn w:val="Normal"/>
    <w:link w:val="BalloonTextChar"/>
    <w:uiPriority w:val="99"/>
    <w:semiHidden/>
    <w:unhideWhenUsed/>
    <w:rsid w:val="00306DB1"/>
    <w:rPr>
      <w:rFonts w:ascii="Tahoma" w:hAnsi="Tahoma" w:cs="Tahoma"/>
      <w:sz w:val="16"/>
      <w:szCs w:val="16"/>
    </w:rPr>
  </w:style>
  <w:style w:type="character" w:customStyle="1" w:styleId="BalloonTextChar">
    <w:name w:val="Balloon Text Char"/>
    <w:basedOn w:val="DefaultParagraphFont"/>
    <w:link w:val="BalloonText"/>
    <w:uiPriority w:val="99"/>
    <w:semiHidden/>
    <w:rsid w:val="00306DB1"/>
    <w:rPr>
      <w:rFonts w:ascii="Tahoma" w:hAnsi="Tahoma" w:cs="Tahoma"/>
      <w:sz w:val="16"/>
      <w:szCs w:val="16"/>
    </w:rPr>
  </w:style>
  <w:style w:type="paragraph" w:styleId="Header">
    <w:name w:val="header"/>
    <w:basedOn w:val="Normal"/>
    <w:link w:val="HeaderChar"/>
    <w:uiPriority w:val="99"/>
    <w:unhideWhenUsed/>
    <w:rsid w:val="004B6751"/>
    <w:pPr>
      <w:tabs>
        <w:tab w:val="center" w:pos="4680"/>
        <w:tab w:val="right" w:pos="9360"/>
      </w:tabs>
    </w:pPr>
  </w:style>
  <w:style w:type="character" w:customStyle="1" w:styleId="HeaderChar">
    <w:name w:val="Header Char"/>
    <w:basedOn w:val="DefaultParagraphFont"/>
    <w:link w:val="Header"/>
    <w:uiPriority w:val="99"/>
    <w:rsid w:val="004B6751"/>
    <w:rPr>
      <w:sz w:val="22"/>
      <w:szCs w:val="22"/>
    </w:rPr>
  </w:style>
  <w:style w:type="paragraph" w:styleId="Footer">
    <w:name w:val="footer"/>
    <w:basedOn w:val="Normal"/>
    <w:link w:val="FooterChar"/>
    <w:uiPriority w:val="99"/>
    <w:unhideWhenUsed/>
    <w:rsid w:val="004B6751"/>
    <w:pPr>
      <w:tabs>
        <w:tab w:val="center" w:pos="4680"/>
        <w:tab w:val="right" w:pos="9360"/>
      </w:tabs>
    </w:pPr>
  </w:style>
  <w:style w:type="character" w:customStyle="1" w:styleId="FooterChar">
    <w:name w:val="Footer Char"/>
    <w:basedOn w:val="DefaultParagraphFont"/>
    <w:link w:val="Footer"/>
    <w:uiPriority w:val="99"/>
    <w:rsid w:val="004B675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36F"/>
    <w:pPr>
      <w:ind w:firstLine="720"/>
      <w:jc w:val="both"/>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6DB1"/>
    <w:rPr>
      <w:sz w:val="16"/>
      <w:szCs w:val="16"/>
    </w:rPr>
  </w:style>
  <w:style w:type="paragraph" w:styleId="CommentText">
    <w:name w:val="annotation text"/>
    <w:basedOn w:val="Normal"/>
    <w:link w:val="CommentTextChar"/>
    <w:uiPriority w:val="99"/>
    <w:unhideWhenUsed/>
    <w:rsid w:val="00306DB1"/>
    <w:rPr>
      <w:sz w:val="20"/>
      <w:szCs w:val="20"/>
    </w:rPr>
  </w:style>
  <w:style w:type="character" w:customStyle="1" w:styleId="CommentTextChar">
    <w:name w:val="Comment Text Char"/>
    <w:basedOn w:val="DefaultParagraphFont"/>
    <w:link w:val="CommentText"/>
    <w:uiPriority w:val="99"/>
    <w:rsid w:val="00306DB1"/>
  </w:style>
  <w:style w:type="paragraph" w:styleId="CommentSubject">
    <w:name w:val="annotation subject"/>
    <w:basedOn w:val="CommentText"/>
    <w:next w:val="CommentText"/>
    <w:link w:val="CommentSubjectChar"/>
    <w:uiPriority w:val="99"/>
    <w:semiHidden/>
    <w:unhideWhenUsed/>
    <w:rsid w:val="00306DB1"/>
    <w:rPr>
      <w:b/>
      <w:bCs/>
    </w:rPr>
  </w:style>
  <w:style w:type="character" w:customStyle="1" w:styleId="CommentSubjectChar">
    <w:name w:val="Comment Subject Char"/>
    <w:basedOn w:val="CommentTextChar"/>
    <w:link w:val="CommentSubject"/>
    <w:uiPriority w:val="99"/>
    <w:semiHidden/>
    <w:rsid w:val="00306DB1"/>
    <w:rPr>
      <w:b/>
      <w:bCs/>
    </w:rPr>
  </w:style>
  <w:style w:type="paragraph" w:styleId="BalloonText">
    <w:name w:val="Balloon Text"/>
    <w:basedOn w:val="Normal"/>
    <w:link w:val="BalloonTextChar"/>
    <w:uiPriority w:val="99"/>
    <w:semiHidden/>
    <w:unhideWhenUsed/>
    <w:rsid w:val="00306DB1"/>
    <w:rPr>
      <w:rFonts w:ascii="Tahoma" w:hAnsi="Tahoma" w:cs="Tahoma"/>
      <w:sz w:val="16"/>
      <w:szCs w:val="16"/>
    </w:rPr>
  </w:style>
  <w:style w:type="character" w:customStyle="1" w:styleId="BalloonTextChar">
    <w:name w:val="Balloon Text Char"/>
    <w:basedOn w:val="DefaultParagraphFont"/>
    <w:link w:val="BalloonText"/>
    <w:uiPriority w:val="99"/>
    <w:semiHidden/>
    <w:rsid w:val="00306DB1"/>
    <w:rPr>
      <w:rFonts w:ascii="Tahoma" w:hAnsi="Tahoma" w:cs="Tahoma"/>
      <w:sz w:val="16"/>
      <w:szCs w:val="16"/>
    </w:rPr>
  </w:style>
  <w:style w:type="paragraph" w:styleId="Header">
    <w:name w:val="header"/>
    <w:basedOn w:val="Normal"/>
    <w:link w:val="HeaderChar"/>
    <w:uiPriority w:val="99"/>
    <w:unhideWhenUsed/>
    <w:rsid w:val="004B6751"/>
    <w:pPr>
      <w:tabs>
        <w:tab w:val="center" w:pos="4680"/>
        <w:tab w:val="right" w:pos="9360"/>
      </w:tabs>
    </w:pPr>
  </w:style>
  <w:style w:type="character" w:customStyle="1" w:styleId="HeaderChar">
    <w:name w:val="Header Char"/>
    <w:basedOn w:val="DefaultParagraphFont"/>
    <w:link w:val="Header"/>
    <w:uiPriority w:val="99"/>
    <w:rsid w:val="004B6751"/>
    <w:rPr>
      <w:sz w:val="22"/>
      <w:szCs w:val="22"/>
    </w:rPr>
  </w:style>
  <w:style w:type="paragraph" w:styleId="Footer">
    <w:name w:val="footer"/>
    <w:basedOn w:val="Normal"/>
    <w:link w:val="FooterChar"/>
    <w:uiPriority w:val="99"/>
    <w:unhideWhenUsed/>
    <w:rsid w:val="004B6751"/>
    <w:pPr>
      <w:tabs>
        <w:tab w:val="center" w:pos="4680"/>
        <w:tab w:val="right" w:pos="9360"/>
      </w:tabs>
    </w:pPr>
  </w:style>
  <w:style w:type="character" w:customStyle="1" w:styleId="FooterChar">
    <w:name w:val="Footer Char"/>
    <w:basedOn w:val="DefaultParagraphFont"/>
    <w:link w:val="Footer"/>
    <w:uiPriority w:val="99"/>
    <w:rsid w:val="004B675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CC6B2-FA0B-4341-9DF7-ADC3CE3D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6879</Words>
  <Characters>39212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M. Vail</cp:lastModifiedBy>
  <cp:revision>3</cp:revision>
  <dcterms:created xsi:type="dcterms:W3CDTF">2016-10-17T18:44:00Z</dcterms:created>
  <dcterms:modified xsi:type="dcterms:W3CDTF">2016-10-17T18:45:00Z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kDAARpIhIlPRCctvbPKWhYVREfSp6NqKJZh0dkJt2xh97bMEuuNTYWX7Sn3bLMvoE/B94UuHXfLHfuDa
91mrmSNttEM6ZfDLu/uZxxeDD/+8eNppvhicpI+JYHMogx6v8DmHhq5BNLAsMLB0KUCS59DaW2Wi
UDF2C1aE/Xxoe3/VXojoXZ/+7Wx4osJoiqCi8+6iYNnG4dzyKWyYdH+lX6ISY/gwbxSyxq1x</vt:lpwstr>
  </property>
  <property fmtid="{D5CDD505-2E9C-101B-9397-08002B2CF9AE}" pid="3" name="MAIL_MSG_ID2">
    <vt:lpwstr>g/G+InOPElBiwRMIOW61lZADRRI1Es6Q3uQlUNEzE4dtzysUthJ2FuOCe1S
GxfBHV7GThpD0ow/4JbvInzYy886ROF6A3D+eQ==</vt:lpwstr>
  </property>
  <property fmtid="{D5CDD505-2E9C-101B-9397-08002B2CF9AE}" pid="4" name="RESPONSE_SENDER_NAME">
    <vt:lpwstr>sAAAE9kkUq3pEoIKk/WJEGGFtBaa1HPB9aorBaDv850qWQU=</vt:lpwstr>
  </property>
  <property fmtid="{D5CDD505-2E9C-101B-9397-08002B2CF9AE}" pid="5" name="EMAIL_OWNER_ADDRESS">
    <vt:lpwstr>ABAAmylTnWthiz/2HZ5Df71QUIrZMzlIWMw9MOjRZ+scazcZ0IkW4tGTkoAL7WT3O01K</vt:lpwstr>
  </property>
</Properties>
</file>